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97C" w:rsidRDefault="0027497C" w:rsidP="00D06D66">
      <w:pPr>
        <w:bidi/>
        <w:jc w:val="center"/>
        <w:rPr>
          <w:rFonts w:ascii="Simplified Arabic" w:hAnsi="Simplified Arabic" w:cs="Simplified Arabic"/>
          <w:b/>
          <w:bCs/>
          <w:sz w:val="36"/>
          <w:szCs w:val="36"/>
          <w:rtl/>
          <w:lang w:bidi="ar-EG"/>
        </w:rPr>
      </w:pPr>
    </w:p>
    <w:p w:rsidR="00A24489" w:rsidRDefault="00A24489" w:rsidP="00A24489">
      <w:pPr>
        <w:bidi/>
        <w:jc w:val="center"/>
        <w:rPr>
          <w:rFonts w:ascii="Simplified Arabic" w:hAnsi="Simplified Arabic" w:cs="Simplified Arabic"/>
          <w:b/>
          <w:bCs/>
          <w:sz w:val="36"/>
          <w:szCs w:val="36"/>
          <w:rtl/>
          <w:lang w:bidi="ar-EG"/>
        </w:rPr>
      </w:pPr>
    </w:p>
    <w:p w:rsidR="00125B15" w:rsidRDefault="00D06D66" w:rsidP="0027497C">
      <w:pPr>
        <w:bidi/>
        <w:jc w:val="center"/>
        <w:rPr>
          <w:rFonts w:ascii="Simplified Arabic" w:hAnsi="Simplified Arabic" w:cs="Simplified Arabic"/>
          <w:b/>
          <w:bCs/>
          <w:sz w:val="36"/>
          <w:szCs w:val="36"/>
          <w:rtl/>
          <w:lang w:bidi="ar-EG"/>
        </w:rPr>
      </w:pPr>
      <w:r w:rsidRPr="00D06D66">
        <w:rPr>
          <w:rFonts w:ascii="Simplified Arabic" w:hAnsi="Simplified Arabic" w:cs="Simplified Arabic"/>
          <w:b/>
          <w:bCs/>
          <w:sz w:val="36"/>
          <w:szCs w:val="36"/>
          <w:rtl/>
          <w:lang w:bidi="ar-EG"/>
        </w:rPr>
        <w:t>بسم الله الرحمن الرحيم</w:t>
      </w:r>
    </w:p>
    <w:p w:rsidR="00D06D66" w:rsidRDefault="00D06D66" w:rsidP="00A24489">
      <w:pPr>
        <w:bidi/>
        <w:rPr>
          <w:rFonts w:ascii="Simplified Arabic" w:hAnsi="Simplified Arabic" w:cs="Simplified Arabic"/>
          <w:b/>
          <w:bCs/>
          <w:sz w:val="36"/>
          <w:szCs w:val="36"/>
          <w:lang w:bidi="ar-EG"/>
        </w:rPr>
      </w:pPr>
    </w:p>
    <w:p w:rsidR="007501E9" w:rsidRDefault="007501E9" w:rsidP="007501E9">
      <w:pPr>
        <w:bidi/>
        <w:jc w:val="center"/>
        <w:rPr>
          <w:rFonts w:ascii="Simplified Arabic" w:hAnsi="Simplified Arabic" w:cs="Simplified Arabic"/>
          <w:b/>
          <w:bCs/>
          <w:sz w:val="36"/>
          <w:szCs w:val="36"/>
          <w:rtl/>
          <w:lang w:bidi="ar-EG"/>
        </w:rPr>
      </w:pPr>
    </w:p>
    <w:p w:rsidR="00D06D66" w:rsidRDefault="00D06D66" w:rsidP="007501E9">
      <w:pPr>
        <w:bidi/>
        <w:jc w:val="center"/>
        <w:rPr>
          <w:rFonts w:ascii="Simplified Arabic" w:hAnsi="Simplified Arabic" w:cs="Simplified Arabic"/>
          <w:b/>
          <w:bCs/>
          <w:sz w:val="48"/>
          <w:szCs w:val="48"/>
          <w:rtl/>
          <w:lang w:bidi="ar-EG"/>
        </w:rPr>
      </w:pPr>
      <w:r>
        <w:rPr>
          <w:rFonts w:ascii="Simplified Arabic" w:hAnsi="Simplified Arabic" w:cs="Simplified Arabic" w:hint="cs"/>
          <w:b/>
          <w:bCs/>
          <w:sz w:val="36"/>
          <w:szCs w:val="36"/>
          <w:rtl/>
          <w:lang w:bidi="ar-EG"/>
        </w:rPr>
        <w:t xml:space="preserve">    </w:t>
      </w:r>
      <w:r w:rsidRPr="00D06D66">
        <w:rPr>
          <w:rFonts w:ascii="Simplified Arabic" w:hAnsi="Simplified Arabic" w:cs="Simplified Arabic" w:hint="cs"/>
          <w:b/>
          <w:bCs/>
          <w:sz w:val="48"/>
          <w:szCs w:val="48"/>
          <w:rtl/>
          <w:lang w:bidi="ar-EG"/>
        </w:rPr>
        <w:t>إزدواجية لغة التعليم الاسلامي في</w:t>
      </w:r>
      <w:r w:rsidR="007501E9">
        <w:rPr>
          <w:rFonts w:ascii="Simplified Arabic" w:hAnsi="Simplified Arabic" w:cs="Simplified Arabic" w:hint="cs"/>
          <w:b/>
          <w:bCs/>
          <w:sz w:val="48"/>
          <w:szCs w:val="48"/>
          <w:rtl/>
          <w:lang w:bidi="ar-EG"/>
        </w:rPr>
        <w:t xml:space="preserve"> الجامعات</w:t>
      </w:r>
      <w:r w:rsidRPr="00D06D66">
        <w:rPr>
          <w:rFonts w:ascii="Simplified Arabic" w:hAnsi="Simplified Arabic" w:cs="Simplified Arabic" w:hint="cs"/>
          <w:b/>
          <w:bCs/>
          <w:sz w:val="48"/>
          <w:szCs w:val="48"/>
          <w:rtl/>
          <w:lang w:bidi="ar-EG"/>
        </w:rPr>
        <w:t xml:space="preserve"> </w:t>
      </w:r>
      <w:r w:rsidR="007501E9">
        <w:rPr>
          <w:rFonts w:ascii="Simplified Arabic" w:hAnsi="Simplified Arabic" w:cs="Simplified Arabic" w:hint="cs"/>
          <w:b/>
          <w:bCs/>
          <w:sz w:val="48"/>
          <w:szCs w:val="48"/>
          <w:rtl/>
          <w:lang w:bidi="ar-EG"/>
        </w:rPr>
        <w:t>النيجيرية</w:t>
      </w:r>
      <w:r w:rsidRPr="00D06D66">
        <w:rPr>
          <w:rFonts w:ascii="Simplified Arabic" w:hAnsi="Simplified Arabic" w:cs="Simplified Arabic" w:hint="cs"/>
          <w:b/>
          <w:bCs/>
          <w:sz w:val="48"/>
          <w:szCs w:val="48"/>
          <w:rtl/>
          <w:lang w:bidi="ar-EG"/>
        </w:rPr>
        <w:t xml:space="preserve"> وأثره السلبي</w:t>
      </w:r>
    </w:p>
    <w:p w:rsidR="00D06D66" w:rsidRDefault="00D06D66" w:rsidP="006153F2">
      <w:pPr>
        <w:bidi/>
        <w:jc w:val="center"/>
        <w:rPr>
          <w:rFonts w:ascii="Simplified Arabic" w:hAnsi="Simplified Arabic" w:cs="Simplified Arabic"/>
          <w:b/>
          <w:bCs/>
          <w:sz w:val="24"/>
          <w:szCs w:val="24"/>
          <w:rtl/>
          <w:lang w:bidi="ar-EG"/>
        </w:rPr>
      </w:pPr>
      <w:r w:rsidRPr="006153F2">
        <w:rPr>
          <w:rFonts w:ascii="Simplified Arabic" w:hAnsi="Simplified Arabic" w:cs="Simplified Arabic" w:hint="cs"/>
          <w:b/>
          <w:bCs/>
          <w:sz w:val="24"/>
          <w:szCs w:val="24"/>
          <w:rtl/>
          <w:lang w:bidi="ar-EG"/>
        </w:rPr>
        <w:t>ورقة مق</w:t>
      </w:r>
      <w:r w:rsidR="006153F2" w:rsidRPr="006153F2">
        <w:rPr>
          <w:rFonts w:ascii="Simplified Arabic" w:hAnsi="Simplified Arabic" w:cs="Simplified Arabic" w:hint="cs"/>
          <w:b/>
          <w:bCs/>
          <w:sz w:val="24"/>
          <w:szCs w:val="24"/>
          <w:rtl/>
          <w:lang w:bidi="ar-EG"/>
        </w:rPr>
        <w:t>دمة في المؤتمر الدولي لتكريم الأستاذ الدكتور/ محمد ثاني زهر الدين</w:t>
      </w:r>
    </w:p>
    <w:p w:rsidR="006153F2" w:rsidRDefault="006153F2" w:rsidP="006153F2">
      <w:pPr>
        <w:bidi/>
        <w:jc w:val="center"/>
        <w:rPr>
          <w:rFonts w:ascii="Simplified Arabic" w:hAnsi="Simplified Arabic" w:cs="Simplified Arabic"/>
          <w:b/>
          <w:bCs/>
          <w:sz w:val="24"/>
          <w:szCs w:val="24"/>
          <w:rtl/>
          <w:lang w:bidi="ar-EG"/>
        </w:rPr>
      </w:pPr>
      <w:r>
        <w:rPr>
          <w:rFonts w:ascii="Simplified Arabic" w:hAnsi="Simplified Arabic" w:cs="Simplified Arabic" w:hint="cs"/>
          <w:b/>
          <w:bCs/>
          <w:sz w:val="24"/>
          <w:szCs w:val="24"/>
          <w:rtl/>
          <w:lang w:bidi="ar-EG"/>
        </w:rPr>
        <w:t>في فترة 14-18 شهر مايو2015م</w:t>
      </w:r>
    </w:p>
    <w:p w:rsidR="006153F2" w:rsidRDefault="006153F2" w:rsidP="006153F2">
      <w:pPr>
        <w:bidi/>
        <w:jc w:val="center"/>
        <w:rPr>
          <w:rFonts w:ascii="Simplified Arabic" w:hAnsi="Simplified Arabic" w:cs="Simplified Arabic"/>
          <w:b/>
          <w:bCs/>
          <w:sz w:val="24"/>
          <w:szCs w:val="24"/>
          <w:rtl/>
          <w:lang w:bidi="ar-EG"/>
        </w:rPr>
      </w:pPr>
    </w:p>
    <w:p w:rsidR="006153F2" w:rsidRDefault="006153F2" w:rsidP="003E37C7">
      <w:pPr>
        <w:bidi/>
        <w:rPr>
          <w:rFonts w:ascii="Simplified Arabic" w:hAnsi="Simplified Arabic" w:cs="Simplified Arabic"/>
          <w:b/>
          <w:bCs/>
          <w:sz w:val="24"/>
          <w:szCs w:val="24"/>
          <w:rtl/>
          <w:lang w:bidi="ar-EG"/>
        </w:rPr>
      </w:pPr>
    </w:p>
    <w:p w:rsidR="006153F2" w:rsidRDefault="006153F2" w:rsidP="006153F2">
      <w:pPr>
        <w:bidi/>
        <w:jc w:val="center"/>
        <w:rPr>
          <w:rFonts w:ascii="Simplified Arabic" w:hAnsi="Simplified Arabic" w:cs="Simplified Arabic"/>
          <w:b/>
          <w:bCs/>
          <w:sz w:val="24"/>
          <w:szCs w:val="24"/>
          <w:rtl/>
          <w:lang w:bidi="ar-EG"/>
        </w:rPr>
      </w:pPr>
      <w:r>
        <w:rPr>
          <w:rFonts w:ascii="Simplified Arabic" w:hAnsi="Simplified Arabic" w:cs="Simplified Arabic" w:hint="cs"/>
          <w:b/>
          <w:bCs/>
          <w:sz w:val="24"/>
          <w:szCs w:val="24"/>
          <w:rtl/>
          <w:lang w:bidi="ar-EG"/>
        </w:rPr>
        <w:t>مقدمة من :</w:t>
      </w:r>
    </w:p>
    <w:p w:rsidR="006153F2" w:rsidRDefault="006153F2" w:rsidP="00CA193F">
      <w:pPr>
        <w:jc w:val="center"/>
        <w:rPr>
          <w:rFonts w:ascii="Simplified Arabic" w:hAnsi="Simplified Arabic" w:cs="Simplified Arabic"/>
          <w:b/>
          <w:bCs/>
          <w:sz w:val="24"/>
          <w:szCs w:val="24"/>
          <w:lang w:val="en-US" w:bidi="ar-EG"/>
        </w:rPr>
      </w:pPr>
      <w:proofErr w:type="spellStart"/>
      <w:r>
        <w:rPr>
          <w:rFonts w:ascii="Simplified Arabic" w:hAnsi="Simplified Arabic" w:cs="Simplified Arabic"/>
          <w:b/>
          <w:bCs/>
          <w:sz w:val="24"/>
          <w:szCs w:val="24"/>
          <w:lang w:val="en-US" w:bidi="ar-EG"/>
        </w:rPr>
        <w:t>Usamatu</w:t>
      </w:r>
      <w:proofErr w:type="spellEnd"/>
      <w:r>
        <w:rPr>
          <w:rFonts w:ascii="Simplified Arabic" w:hAnsi="Simplified Arabic" w:cs="Simplified Arabic"/>
          <w:b/>
          <w:bCs/>
          <w:sz w:val="24"/>
          <w:szCs w:val="24"/>
          <w:lang w:val="en-US" w:bidi="ar-EG"/>
        </w:rPr>
        <w:t xml:space="preserve"> </w:t>
      </w:r>
      <w:proofErr w:type="spellStart"/>
      <w:r>
        <w:rPr>
          <w:rFonts w:ascii="Simplified Arabic" w:hAnsi="Simplified Arabic" w:cs="Simplified Arabic"/>
          <w:b/>
          <w:bCs/>
          <w:sz w:val="24"/>
          <w:szCs w:val="24"/>
          <w:lang w:val="en-US" w:bidi="ar-EG"/>
        </w:rPr>
        <w:t>Magaji</w:t>
      </w:r>
      <w:proofErr w:type="spellEnd"/>
      <w:r>
        <w:rPr>
          <w:rFonts w:ascii="Simplified Arabic" w:hAnsi="Simplified Arabic" w:cs="Simplified Arabic"/>
          <w:b/>
          <w:bCs/>
          <w:sz w:val="24"/>
          <w:szCs w:val="24"/>
          <w:lang w:val="en-US" w:bidi="ar-EG"/>
        </w:rPr>
        <w:t xml:space="preserve"> Imam</w:t>
      </w:r>
    </w:p>
    <w:p w:rsidR="00CA193F" w:rsidRDefault="00D811CA" w:rsidP="00CA193F">
      <w:pPr>
        <w:jc w:val="center"/>
        <w:rPr>
          <w:rFonts w:ascii="Simplified Arabic" w:hAnsi="Simplified Arabic" w:cs="Simplified Arabic"/>
          <w:b/>
          <w:bCs/>
          <w:sz w:val="24"/>
          <w:szCs w:val="24"/>
          <w:lang w:val="en-US" w:bidi="ar-EG"/>
        </w:rPr>
      </w:pPr>
      <w:hyperlink r:id="rId9" w:history="1">
        <w:r w:rsidR="00CA193F" w:rsidRPr="00976E46">
          <w:rPr>
            <w:rStyle w:val="Hyperlink"/>
            <w:rFonts w:ascii="Simplified Arabic" w:hAnsi="Simplified Arabic" w:cs="Simplified Arabic"/>
            <w:b/>
            <w:bCs/>
            <w:sz w:val="24"/>
            <w:szCs w:val="24"/>
            <w:lang w:val="en-US" w:bidi="ar-EG"/>
          </w:rPr>
          <w:t>imamusamatu@yahoo.com</w:t>
        </w:r>
      </w:hyperlink>
    </w:p>
    <w:p w:rsidR="00CA193F" w:rsidRDefault="00CA193F" w:rsidP="00CA193F">
      <w:pPr>
        <w:jc w:val="center"/>
        <w:rPr>
          <w:rFonts w:ascii="Simplified Arabic" w:hAnsi="Simplified Arabic" w:cs="Simplified Arabic"/>
          <w:b/>
          <w:bCs/>
          <w:sz w:val="24"/>
          <w:szCs w:val="24"/>
          <w:lang w:val="en-US" w:bidi="ar-EG"/>
        </w:rPr>
      </w:pPr>
      <w:r>
        <w:rPr>
          <w:rFonts w:ascii="Simplified Arabic" w:hAnsi="Simplified Arabic" w:cs="Simplified Arabic"/>
          <w:b/>
          <w:bCs/>
          <w:sz w:val="24"/>
          <w:szCs w:val="24"/>
          <w:lang w:val="en-US" w:bidi="ar-EG"/>
        </w:rPr>
        <w:t>08098539415</w:t>
      </w:r>
    </w:p>
    <w:p w:rsidR="006153F2" w:rsidRDefault="006153F2" w:rsidP="006153F2">
      <w:pPr>
        <w:bidi/>
        <w:jc w:val="center"/>
        <w:rPr>
          <w:rFonts w:ascii="Simplified Arabic" w:hAnsi="Simplified Arabic" w:cs="Simplified Arabic"/>
          <w:b/>
          <w:bCs/>
          <w:sz w:val="24"/>
          <w:szCs w:val="24"/>
          <w:lang w:val="en-US" w:bidi="ar-EG"/>
        </w:rPr>
      </w:pPr>
      <w:r>
        <w:rPr>
          <w:rFonts w:ascii="Simplified Arabic" w:hAnsi="Simplified Arabic" w:cs="Simplified Arabic"/>
          <w:b/>
          <w:bCs/>
          <w:sz w:val="24"/>
          <w:szCs w:val="24"/>
          <w:lang w:val="en-US" w:bidi="ar-EG"/>
        </w:rPr>
        <w:t>Islamic Studies Department</w:t>
      </w:r>
    </w:p>
    <w:p w:rsidR="006153F2" w:rsidRDefault="006153F2" w:rsidP="006153F2">
      <w:pPr>
        <w:bidi/>
        <w:jc w:val="center"/>
        <w:rPr>
          <w:rFonts w:ascii="Simplified Arabic" w:hAnsi="Simplified Arabic" w:cs="Simplified Arabic"/>
          <w:b/>
          <w:bCs/>
          <w:sz w:val="24"/>
          <w:szCs w:val="24"/>
          <w:lang w:val="en-US" w:bidi="ar-EG"/>
        </w:rPr>
      </w:pPr>
      <w:r>
        <w:rPr>
          <w:rFonts w:ascii="Simplified Arabic" w:hAnsi="Simplified Arabic" w:cs="Simplified Arabic"/>
          <w:b/>
          <w:bCs/>
          <w:sz w:val="24"/>
          <w:szCs w:val="24"/>
          <w:lang w:val="en-US" w:bidi="ar-EG"/>
        </w:rPr>
        <w:t xml:space="preserve">Faculty </w:t>
      </w:r>
      <w:r w:rsidR="0027497C">
        <w:rPr>
          <w:rFonts w:ascii="Simplified Arabic" w:hAnsi="Simplified Arabic" w:cs="Simplified Arabic"/>
          <w:b/>
          <w:bCs/>
          <w:sz w:val="24"/>
          <w:szCs w:val="24"/>
          <w:lang w:val="en-US" w:bidi="ar-EG"/>
        </w:rPr>
        <w:t>of Art a</w:t>
      </w:r>
      <w:r>
        <w:rPr>
          <w:rFonts w:ascii="Simplified Arabic" w:hAnsi="Simplified Arabic" w:cs="Simplified Arabic"/>
          <w:b/>
          <w:bCs/>
          <w:sz w:val="24"/>
          <w:szCs w:val="24"/>
          <w:lang w:val="en-US" w:bidi="ar-EG"/>
        </w:rPr>
        <w:t>nd Education</w:t>
      </w:r>
    </w:p>
    <w:p w:rsidR="007501E9" w:rsidRDefault="006153F2" w:rsidP="003E37C7">
      <w:pPr>
        <w:bidi/>
        <w:jc w:val="center"/>
        <w:rPr>
          <w:rFonts w:ascii="Simplified Arabic" w:hAnsi="Simplified Arabic" w:cs="Simplified Arabic"/>
          <w:b/>
          <w:bCs/>
          <w:sz w:val="24"/>
          <w:szCs w:val="24"/>
          <w:rtl/>
          <w:lang w:val="en-US" w:bidi="ar-EG"/>
        </w:rPr>
      </w:pPr>
      <w:proofErr w:type="spellStart"/>
      <w:r>
        <w:rPr>
          <w:rFonts w:ascii="Simplified Arabic" w:hAnsi="Simplified Arabic" w:cs="Simplified Arabic"/>
          <w:b/>
          <w:bCs/>
          <w:sz w:val="24"/>
          <w:szCs w:val="24"/>
          <w:lang w:val="en-US" w:bidi="ar-EG"/>
        </w:rPr>
        <w:t>Bauchi</w:t>
      </w:r>
      <w:proofErr w:type="spellEnd"/>
      <w:r>
        <w:rPr>
          <w:rFonts w:ascii="Simplified Arabic" w:hAnsi="Simplified Arabic" w:cs="Simplified Arabic"/>
          <w:b/>
          <w:bCs/>
          <w:sz w:val="24"/>
          <w:szCs w:val="24"/>
          <w:lang w:val="en-US" w:bidi="ar-EG"/>
        </w:rPr>
        <w:t xml:space="preserve"> State University</w:t>
      </w:r>
    </w:p>
    <w:p w:rsidR="007501E9" w:rsidRDefault="007501E9" w:rsidP="007501E9">
      <w:pPr>
        <w:bidi/>
        <w:rPr>
          <w:rFonts w:ascii="Simplified Arabic" w:hAnsi="Simplified Arabic" w:cs="Simplified Arabic"/>
          <w:b/>
          <w:bCs/>
          <w:sz w:val="24"/>
          <w:szCs w:val="24"/>
          <w:rtl/>
          <w:lang w:val="en-US" w:bidi="ar-EG"/>
        </w:rPr>
      </w:pPr>
      <w:r w:rsidRPr="007501E9">
        <w:rPr>
          <w:rFonts w:ascii="Simplified Arabic" w:hAnsi="Simplified Arabic" w:cs="Simplified Arabic" w:hint="cs"/>
          <w:b/>
          <w:bCs/>
          <w:sz w:val="24"/>
          <w:szCs w:val="24"/>
          <w:rtl/>
          <w:lang w:val="en-US" w:bidi="ar-EG"/>
        </w:rPr>
        <w:lastRenderedPageBreak/>
        <w:t>ملخص المقالة</w:t>
      </w:r>
      <w:r>
        <w:rPr>
          <w:rFonts w:ascii="Simplified Arabic" w:hAnsi="Simplified Arabic" w:cs="Simplified Arabic" w:hint="cs"/>
          <w:b/>
          <w:bCs/>
          <w:sz w:val="24"/>
          <w:szCs w:val="24"/>
          <w:rtl/>
          <w:lang w:val="en-US" w:bidi="ar-EG"/>
        </w:rPr>
        <w:t>:</w:t>
      </w:r>
    </w:p>
    <w:p w:rsidR="00740CD4" w:rsidRDefault="00740CD4" w:rsidP="00740CD4">
      <w:pPr>
        <w:bidi/>
        <w:jc w:val="both"/>
        <w:rPr>
          <w:rFonts w:ascii="Simplified Arabic" w:hAnsi="Simplified Arabic" w:cs="Simplified Arabic"/>
          <w:sz w:val="32"/>
          <w:szCs w:val="32"/>
          <w:rtl/>
          <w:lang w:val="en-US" w:bidi="ar-EG"/>
        </w:rPr>
      </w:pPr>
      <w:r>
        <w:rPr>
          <w:rFonts w:ascii="Simplified Arabic" w:hAnsi="Simplified Arabic" w:cs="Simplified Arabic" w:hint="cs"/>
          <w:b/>
          <w:bCs/>
          <w:sz w:val="24"/>
          <w:szCs w:val="24"/>
          <w:rtl/>
          <w:lang w:val="en-US" w:bidi="ar-EG"/>
        </w:rPr>
        <w:t xml:space="preserve">    </w:t>
      </w:r>
      <w:r w:rsidR="007501E9">
        <w:rPr>
          <w:rFonts w:ascii="Simplified Arabic" w:hAnsi="Simplified Arabic" w:cs="Simplified Arabic" w:hint="cs"/>
          <w:b/>
          <w:bCs/>
          <w:sz w:val="24"/>
          <w:szCs w:val="24"/>
          <w:rtl/>
          <w:lang w:val="en-US" w:bidi="ar-EG"/>
        </w:rPr>
        <w:t xml:space="preserve">  </w:t>
      </w:r>
      <w:r w:rsidR="007501E9" w:rsidRPr="007501E9">
        <w:rPr>
          <w:rFonts w:ascii="Simplified Arabic" w:hAnsi="Simplified Arabic" w:cs="Simplified Arabic" w:hint="cs"/>
          <w:sz w:val="32"/>
          <w:szCs w:val="32"/>
          <w:rtl/>
          <w:lang w:val="en-US" w:bidi="ar-EG"/>
        </w:rPr>
        <w:t xml:space="preserve"> أراد</w:t>
      </w:r>
      <w:r w:rsidR="007501E9">
        <w:rPr>
          <w:rFonts w:ascii="Simplified Arabic" w:hAnsi="Simplified Arabic" w:cs="Simplified Arabic" w:hint="cs"/>
          <w:sz w:val="32"/>
          <w:szCs w:val="32"/>
          <w:rtl/>
          <w:lang w:val="en-US" w:bidi="ar-EG"/>
        </w:rPr>
        <w:t xml:space="preserve"> الله سبحانه وتعالى- بحكمته الأزلية وقدرته القدسية- أن ينزل القرآن الكريم الذي هو دستور ومنهج حياة لهذه ا</w:t>
      </w:r>
      <w:r>
        <w:rPr>
          <w:rFonts w:ascii="Simplified Arabic" w:hAnsi="Simplified Arabic" w:cs="Simplified Arabic" w:hint="cs"/>
          <w:sz w:val="32"/>
          <w:szCs w:val="32"/>
          <w:rtl/>
          <w:lang w:val="en-US" w:bidi="ar-EG"/>
        </w:rPr>
        <w:t>لأمة الاسلامية بلسان عربي مبين وجاء رسوله العربي المنزل عليه القرآن الكريم بلسان عربي مبين يتكلم، وشكل كل من القرآن الكريم والحديث النبوي الشريف لحمة سائغة للراسخين في العلم من العلماء والدعاة إلى الله تبارك وتعالى من المصلحين المجددين لهذا الدين الذي ارتضاه سبحانه أن يكون دينًا عالميًّا صالحاً لكل زمان ومكان.</w:t>
      </w:r>
    </w:p>
    <w:p w:rsidR="00CD00AC" w:rsidRDefault="00740CD4" w:rsidP="00CD00AC">
      <w:pPr>
        <w:bidi/>
        <w:jc w:val="both"/>
        <w:rPr>
          <w:rFonts w:ascii="Simplified Arabic" w:hAnsi="Simplified Arabic" w:cs="Simplified Arabic"/>
          <w:sz w:val="32"/>
          <w:szCs w:val="32"/>
          <w:rtl/>
          <w:lang w:val="en-US" w:bidi="ar-EG"/>
        </w:rPr>
      </w:pPr>
      <w:r>
        <w:rPr>
          <w:rFonts w:ascii="Simplified Arabic" w:hAnsi="Simplified Arabic" w:cs="Simplified Arabic" w:hint="cs"/>
          <w:sz w:val="32"/>
          <w:szCs w:val="32"/>
          <w:rtl/>
          <w:lang w:val="en-US" w:bidi="ar-EG"/>
        </w:rPr>
        <w:t xml:space="preserve">      كان لهذا الاختيار- التي شرِّفت به اللغة العربية- وقع في النفس كون هذا الدين خاتم الأديان السماوية والقرآن الكريم مهيمناً على الكتب السماوية</w:t>
      </w:r>
      <w:r w:rsidR="002F3F21">
        <w:rPr>
          <w:rFonts w:ascii="Simplified Arabic" w:hAnsi="Simplified Arabic" w:cs="Simplified Arabic" w:hint="cs"/>
          <w:sz w:val="32"/>
          <w:szCs w:val="32"/>
          <w:rtl/>
          <w:lang w:val="en-US" w:bidi="ar-EG"/>
        </w:rPr>
        <w:t xml:space="preserve"> السابقة يقول الله تعالى:{</w:t>
      </w:r>
      <w:r w:rsidR="002F3F21" w:rsidRPr="002F3F21">
        <w:rPr>
          <w:rFonts w:ascii="Andalus" w:hAnsi="Andalus" w:cs="Andalus"/>
          <w:sz w:val="32"/>
          <w:szCs w:val="32"/>
          <w:rtl/>
          <w:lang w:val="en-US" w:bidi="ar-EG"/>
        </w:rPr>
        <w:t xml:space="preserve"> وأنزلنا إليك الكتاب بالحق مصدقا لما بين يديه من الكتاب ومهيمنا عليه</w:t>
      </w:r>
      <w:r w:rsidR="00CD00AC">
        <w:rPr>
          <w:rStyle w:val="FootnoteReference"/>
          <w:rFonts w:ascii="Andalus" w:hAnsi="Andalus" w:cs="Andalus"/>
          <w:sz w:val="32"/>
          <w:szCs w:val="32"/>
          <w:rtl/>
          <w:lang w:val="en-US" w:bidi="ar-EG"/>
        </w:rPr>
        <w:footnoteReference w:id="1"/>
      </w:r>
      <w:r w:rsidR="002F3F21">
        <w:rPr>
          <w:rFonts w:ascii="Simplified Arabic" w:hAnsi="Simplified Arabic" w:cs="Simplified Arabic" w:hint="cs"/>
          <w:sz w:val="32"/>
          <w:szCs w:val="32"/>
          <w:rtl/>
          <w:lang w:val="en-US" w:bidi="ar-EG"/>
        </w:rPr>
        <w:t>} والذي</w:t>
      </w:r>
      <w:r w:rsidR="002F3F21">
        <w:rPr>
          <w:rFonts w:ascii="Simplified Arabic" w:hAnsi="Simplified Arabic" w:cs="Simplified Arabic"/>
          <w:sz w:val="32"/>
          <w:szCs w:val="32"/>
          <w:rtl/>
          <w:lang w:val="en-US" w:bidi="ar-EG"/>
        </w:rPr>
        <w:t>–</w:t>
      </w:r>
      <w:r w:rsidR="002F3F21">
        <w:rPr>
          <w:rFonts w:ascii="Simplified Arabic" w:hAnsi="Simplified Arabic" w:cs="Simplified Arabic" w:hint="cs"/>
          <w:sz w:val="32"/>
          <w:szCs w:val="32"/>
          <w:rtl/>
          <w:lang w:val="en-US" w:bidi="ar-EG"/>
        </w:rPr>
        <w:t xml:space="preserve"> بلا شك- يوحي إلى عالمية</w:t>
      </w:r>
      <w:r w:rsidR="00CD00AC">
        <w:rPr>
          <w:rFonts w:ascii="Simplified Arabic" w:hAnsi="Simplified Arabic" w:cs="Simplified Arabic" w:hint="cs"/>
          <w:sz w:val="32"/>
          <w:szCs w:val="32"/>
          <w:rtl/>
          <w:lang w:val="en-US" w:bidi="ar-EG"/>
        </w:rPr>
        <w:t xml:space="preserve"> هذه اللغة و</w:t>
      </w:r>
      <w:r w:rsidR="002F3F21">
        <w:rPr>
          <w:rFonts w:ascii="Simplified Arabic" w:hAnsi="Simplified Arabic" w:cs="Simplified Arabic" w:hint="cs"/>
          <w:sz w:val="32"/>
          <w:szCs w:val="32"/>
          <w:rtl/>
          <w:lang w:val="en-US" w:bidi="ar-EG"/>
        </w:rPr>
        <w:t>صلاحيتها وجاهزيتها للتجاوب مع كل متطلبات العصر.</w:t>
      </w:r>
    </w:p>
    <w:p w:rsidR="00F04563" w:rsidRDefault="00CD00AC" w:rsidP="00CD00AC">
      <w:pPr>
        <w:bidi/>
        <w:jc w:val="both"/>
        <w:rPr>
          <w:rFonts w:ascii="Simplified Arabic" w:hAnsi="Simplified Arabic" w:cs="Simplified Arabic"/>
          <w:sz w:val="32"/>
          <w:szCs w:val="32"/>
          <w:rtl/>
          <w:lang w:val="en-US" w:bidi="ar-EG"/>
        </w:rPr>
      </w:pPr>
      <w:r>
        <w:rPr>
          <w:rFonts w:ascii="Simplified Arabic" w:hAnsi="Simplified Arabic" w:cs="Simplified Arabic" w:hint="cs"/>
          <w:sz w:val="32"/>
          <w:szCs w:val="32"/>
          <w:rtl/>
          <w:lang w:val="en-US" w:bidi="ar-EG"/>
        </w:rPr>
        <w:t xml:space="preserve">     يأتي ضرورة تعلُّم العربية والبحث في أسرارها ومهانيها لاستعداد للإبحار للملاحة في لججها لفهم معاني القرآن الكريم لاستنباط الاحكام، ولا يتسنى ذلك للانسان ويكون عالما بالعلوم الاسلامية دون الالمام بالعلوم العربية التي نزل بها الوحي الإلهي؛ يقول تبارك وتعالى:{</w:t>
      </w:r>
      <w:r w:rsidRPr="00F04563">
        <w:rPr>
          <w:rFonts w:ascii="Andalus" w:hAnsi="Andalus" w:cs="Andalus"/>
          <w:sz w:val="32"/>
          <w:szCs w:val="32"/>
          <w:rtl/>
          <w:lang w:val="en-US" w:bidi="ar-EG"/>
        </w:rPr>
        <w:t xml:space="preserve"> قل نزل به الروح الأمين على قلبك </w:t>
      </w:r>
      <w:r w:rsidR="00F04563" w:rsidRPr="00F04563">
        <w:rPr>
          <w:rFonts w:ascii="Andalus" w:hAnsi="Andalus" w:cs="Andalus"/>
          <w:sz w:val="32"/>
          <w:szCs w:val="32"/>
          <w:rtl/>
          <w:lang w:val="en-US" w:bidi="ar-EG"/>
        </w:rPr>
        <w:t>لتكون من* على قلبك لتكون من المنذرين* بلسان عريي مبين</w:t>
      </w:r>
      <w:r w:rsidR="00F04563">
        <w:rPr>
          <w:rStyle w:val="FootnoteReference"/>
          <w:rFonts w:ascii="Simplified Arabic" w:hAnsi="Simplified Arabic" w:cs="Simplified Arabic"/>
          <w:sz w:val="32"/>
          <w:szCs w:val="32"/>
          <w:rtl/>
          <w:lang w:val="en-US" w:bidi="ar-EG"/>
        </w:rPr>
        <w:footnoteReference w:id="2"/>
      </w:r>
      <w:r>
        <w:rPr>
          <w:rFonts w:ascii="Simplified Arabic" w:hAnsi="Simplified Arabic" w:cs="Simplified Arabic" w:hint="cs"/>
          <w:sz w:val="32"/>
          <w:szCs w:val="32"/>
          <w:rtl/>
          <w:lang w:val="en-US" w:bidi="ar-EG"/>
        </w:rPr>
        <w:t>}</w:t>
      </w:r>
      <w:r w:rsidR="00F04563">
        <w:rPr>
          <w:rFonts w:ascii="Simplified Arabic" w:hAnsi="Simplified Arabic" w:cs="Simplified Arabic" w:hint="cs"/>
          <w:sz w:val="32"/>
          <w:szCs w:val="32"/>
          <w:rtl/>
          <w:lang w:val="en-US" w:bidi="ar-EG"/>
        </w:rPr>
        <w:t>.</w:t>
      </w:r>
    </w:p>
    <w:p w:rsidR="0027497C" w:rsidRDefault="00F04563" w:rsidP="00F04563">
      <w:pPr>
        <w:bidi/>
        <w:jc w:val="both"/>
        <w:rPr>
          <w:rFonts w:ascii="Simplified Arabic" w:hAnsi="Simplified Arabic" w:cs="Simplified Arabic"/>
          <w:sz w:val="32"/>
          <w:szCs w:val="32"/>
          <w:rtl/>
          <w:lang w:val="en-US" w:bidi="ar-EG"/>
        </w:rPr>
      </w:pPr>
      <w:r>
        <w:rPr>
          <w:rFonts w:ascii="Simplified Arabic" w:hAnsi="Simplified Arabic" w:cs="Simplified Arabic" w:hint="cs"/>
          <w:sz w:val="32"/>
          <w:szCs w:val="32"/>
          <w:rtl/>
          <w:lang w:val="en-US" w:bidi="ar-EG"/>
        </w:rPr>
        <w:t xml:space="preserve">    إلا أن الوضع الراهن الحالي لطلاب الدراسات الاسلامية في الجامعات والمعاهد العليا ينذر بما لا يحمد عقباه في مستقبل التخصص بسبب إزدواجية لغة تعليم</w:t>
      </w:r>
      <w:r w:rsidR="0027497C">
        <w:rPr>
          <w:rFonts w:ascii="Simplified Arabic" w:hAnsi="Simplified Arabic" w:cs="Simplified Arabic" w:hint="cs"/>
          <w:sz w:val="32"/>
          <w:szCs w:val="32"/>
          <w:rtl/>
          <w:lang w:val="en-US" w:bidi="ar-EG"/>
        </w:rPr>
        <w:t xml:space="preserve"> الدراسات الاسلامية</w:t>
      </w:r>
      <w:r>
        <w:rPr>
          <w:rFonts w:ascii="Simplified Arabic" w:hAnsi="Simplified Arabic" w:cs="Simplified Arabic" w:hint="cs"/>
          <w:sz w:val="32"/>
          <w:szCs w:val="32"/>
          <w:rtl/>
          <w:lang w:val="en-US" w:bidi="ar-EG"/>
        </w:rPr>
        <w:t>- بين العربية والانجليزية-</w:t>
      </w:r>
      <w:r w:rsidR="0027497C">
        <w:rPr>
          <w:rFonts w:ascii="Simplified Arabic" w:hAnsi="Simplified Arabic" w:cs="Simplified Arabic" w:hint="cs"/>
          <w:sz w:val="32"/>
          <w:szCs w:val="32"/>
          <w:rtl/>
          <w:lang w:val="en-US" w:bidi="ar-EG"/>
        </w:rPr>
        <w:t xml:space="preserve"> مما أدى عدم كفاءة بعض الطلاب وتهربهم من اللغة العربية ولا يجدون أحيانا من يشجعهم في ذلك والعمل من أجله.</w:t>
      </w:r>
    </w:p>
    <w:p w:rsidR="0027497C" w:rsidRDefault="0027497C" w:rsidP="0027497C">
      <w:pPr>
        <w:bidi/>
        <w:jc w:val="both"/>
        <w:rPr>
          <w:rFonts w:ascii="Simplified Arabic" w:hAnsi="Simplified Arabic" w:cs="Simplified Arabic"/>
          <w:sz w:val="32"/>
          <w:szCs w:val="32"/>
          <w:rtl/>
          <w:lang w:val="en-US" w:bidi="ar-EG"/>
        </w:rPr>
      </w:pPr>
      <w:r>
        <w:rPr>
          <w:rFonts w:ascii="Simplified Arabic" w:hAnsi="Simplified Arabic" w:cs="Simplified Arabic" w:hint="cs"/>
          <w:sz w:val="32"/>
          <w:szCs w:val="32"/>
          <w:rtl/>
          <w:lang w:val="en-US" w:bidi="ar-EG"/>
        </w:rPr>
        <w:lastRenderedPageBreak/>
        <w:t xml:space="preserve">      وأهمية اللغة العربية وضرورة تعلمها -بالنسبة لطلاب الدراسات الاسلامية </w:t>
      </w:r>
      <w:r>
        <w:rPr>
          <w:rFonts w:ascii="Simplified Arabic" w:hAnsi="Simplified Arabic" w:cs="Simplified Arabic"/>
          <w:sz w:val="32"/>
          <w:szCs w:val="32"/>
          <w:rtl/>
          <w:lang w:val="en-US" w:bidi="ar-EG"/>
        </w:rPr>
        <w:t>–</w:t>
      </w:r>
      <w:r>
        <w:rPr>
          <w:rFonts w:ascii="Simplified Arabic" w:hAnsi="Simplified Arabic" w:cs="Simplified Arabic" w:hint="cs"/>
          <w:sz w:val="32"/>
          <w:szCs w:val="32"/>
          <w:rtl/>
          <w:lang w:val="en-US" w:bidi="ar-EG"/>
        </w:rPr>
        <w:t xml:space="preserve"> والالمام بها ومعالجة المشاكل والتخلص منها والبحث عن حلول هي التي تتناول هذه الورقة.</w:t>
      </w:r>
    </w:p>
    <w:p w:rsidR="001D7315" w:rsidRDefault="0027497C" w:rsidP="0027497C">
      <w:pPr>
        <w:bidi/>
        <w:jc w:val="both"/>
        <w:rPr>
          <w:rFonts w:ascii="Simplified Arabic" w:hAnsi="Simplified Arabic" w:cs="Simplified Arabic"/>
          <w:sz w:val="32"/>
          <w:szCs w:val="32"/>
          <w:rtl/>
          <w:lang w:val="en-US" w:bidi="ar-EG"/>
        </w:rPr>
      </w:pPr>
      <w:r w:rsidRPr="0027497C">
        <w:rPr>
          <w:rFonts w:ascii="Simplified Arabic" w:hAnsi="Simplified Arabic" w:cs="Simplified Arabic" w:hint="cs"/>
          <w:b/>
          <w:bCs/>
          <w:sz w:val="32"/>
          <w:szCs w:val="32"/>
          <w:rtl/>
          <w:lang w:val="en-US" w:bidi="ar-EG"/>
        </w:rPr>
        <w:t>مقدمة</w:t>
      </w:r>
      <w:r>
        <w:rPr>
          <w:rFonts w:ascii="Simplified Arabic" w:hAnsi="Simplified Arabic" w:cs="Simplified Arabic" w:hint="cs"/>
          <w:b/>
          <w:bCs/>
          <w:sz w:val="32"/>
          <w:szCs w:val="32"/>
          <w:rtl/>
          <w:lang w:val="en-US" w:bidi="ar-EG"/>
        </w:rPr>
        <w:t xml:space="preserve">:  </w:t>
      </w:r>
      <w:r>
        <w:rPr>
          <w:rFonts w:ascii="Simplified Arabic" w:hAnsi="Simplified Arabic" w:cs="Simplified Arabic" w:hint="cs"/>
          <w:sz w:val="32"/>
          <w:szCs w:val="32"/>
          <w:rtl/>
          <w:lang w:val="en-US" w:bidi="ar-EG"/>
        </w:rPr>
        <w:t>إمتاز الدين الاسلامي بوحدة المرجعية</w:t>
      </w:r>
      <w:r w:rsidR="001D7315">
        <w:rPr>
          <w:rFonts w:ascii="Simplified Arabic" w:hAnsi="Simplified Arabic" w:cs="Simplified Arabic" w:hint="cs"/>
          <w:sz w:val="32"/>
          <w:szCs w:val="32"/>
          <w:rtl/>
          <w:lang w:val="en-US" w:bidi="ar-EG"/>
        </w:rPr>
        <w:t xml:space="preserve"> و وحدة الشرعية و وحدة اللغة التي نزل بها كتابها الكريم ولسان الذي تكلم به رسول الاسلام سيدنا محمد- صلى الله عيه وآله وسلم- وجميع أمهات الكتب الدينية التي يرجع إليها الدارس والباحث  في العلوم الاسلامية تم كتابتها وتدوينها باللغة العربية وهذا ما لا يسع للذين يهمهم الدين الاسلامي  وتدريسه وتعلُّمه التجاهل بها.</w:t>
      </w:r>
    </w:p>
    <w:p w:rsidR="00D126A3" w:rsidRDefault="001D7315" w:rsidP="00D126A3">
      <w:pPr>
        <w:bidi/>
        <w:jc w:val="both"/>
        <w:rPr>
          <w:rFonts w:ascii="Simplified Arabic" w:hAnsi="Simplified Arabic" w:cs="Simplified Arabic"/>
          <w:sz w:val="32"/>
          <w:szCs w:val="32"/>
          <w:rtl/>
          <w:lang w:val="en-US" w:bidi="ar-EG"/>
        </w:rPr>
      </w:pPr>
      <w:r>
        <w:rPr>
          <w:rFonts w:ascii="Simplified Arabic" w:hAnsi="Simplified Arabic" w:cs="Simplified Arabic" w:hint="cs"/>
          <w:sz w:val="32"/>
          <w:szCs w:val="32"/>
          <w:rtl/>
          <w:lang w:val="en-US" w:bidi="ar-EG"/>
        </w:rPr>
        <w:t xml:space="preserve">      شأن ذلك شأن أداء الشعائر الدينية والمناسك كالصلاة وغيرها من شعا</w:t>
      </w:r>
      <w:r w:rsidR="00D126A3">
        <w:rPr>
          <w:rFonts w:ascii="Simplified Arabic" w:hAnsi="Simplified Arabic" w:cs="Simplified Arabic" w:hint="cs"/>
          <w:sz w:val="32"/>
          <w:szCs w:val="32"/>
          <w:rtl/>
          <w:lang w:val="en-US" w:bidi="ar-EG"/>
        </w:rPr>
        <w:t>ئر التي تجرى بلسان عربي مبين، وكأن الله سبحانه وتعالى بحكمته أراد بذلك أن يكون للمسلمين نصيبا في تعلم اللغة العربية وكيف بالذي تولى مهمة تعليم الدين الاسلامي وأخذ على عاتقه الفقه في الدين وكرَّس حياته لخدمة هذا الجانب ألا يكون ملما باللغة العربية قراءةً وتحدثًا وكتابةً وتدرسا.</w:t>
      </w:r>
    </w:p>
    <w:p w:rsidR="0062715E" w:rsidRDefault="00D126A3" w:rsidP="00906B0F">
      <w:pPr>
        <w:bidi/>
        <w:jc w:val="both"/>
        <w:rPr>
          <w:rFonts w:ascii="Simplified Arabic" w:hAnsi="Simplified Arabic" w:cs="Simplified Arabic"/>
          <w:sz w:val="32"/>
          <w:szCs w:val="32"/>
          <w:rtl/>
          <w:lang w:val="en-US" w:bidi="ar-EG"/>
        </w:rPr>
      </w:pPr>
      <w:r>
        <w:rPr>
          <w:rFonts w:ascii="Simplified Arabic" w:hAnsi="Simplified Arabic" w:cs="Simplified Arabic" w:hint="cs"/>
          <w:sz w:val="32"/>
          <w:szCs w:val="32"/>
          <w:rtl/>
          <w:lang w:val="en-US" w:bidi="ar-EG"/>
        </w:rPr>
        <w:t xml:space="preserve">    </w:t>
      </w:r>
      <w:r w:rsidR="0062715E">
        <w:rPr>
          <w:rFonts w:ascii="Simplified Arabic" w:hAnsi="Simplified Arabic" w:cs="Simplified Arabic" w:hint="cs"/>
          <w:sz w:val="32"/>
          <w:szCs w:val="32"/>
          <w:rtl/>
          <w:lang w:val="en-US" w:bidi="ar-EG"/>
        </w:rPr>
        <w:t xml:space="preserve"> </w:t>
      </w:r>
      <w:r>
        <w:rPr>
          <w:rFonts w:ascii="Simplified Arabic" w:hAnsi="Simplified Arabic" w:cs="Simplified Arabic" w:hint="cs"/>
          <w:sz w:val="32"/>
          <w:szCs w:val="32"/>
          <w:rtl/>
          <w:lang w:val="en-US" w:bidi="ar-EG"/>
        </w:rPr>
        <w:t xml:space="preserve"> وضرورة إجادتها على طلاب الدراسات الإسلامية والتحدث بها لا يقل أهمية</w:t>
      </w:r>
      <w:r w:rsidR="00906B0F">
        <w:rPr>
          <w:rFonts w:ascii="Simplified Arabic" w:hAnsi="Simplified Arabic" w:cs="Simplified Arabic" w:hint="cs"/>
          <w:sz w:val="32"/>
          <w:szCs w:val="32"/>
          <w:rtl/>
          <w:lang w:val="en-US" w:bidi="ar-EG"/>
        </w:rPr>
        <w:t xml:space="preserve"> عن </w:t>
      </w:r>
      <w:r>
        <w:rPr>
          <w:rFonts w:ascii="Simplified Arabic" w:hAnsi="Simplified Arabic" w:cs="Simplified Arabic" w:hint="cs"/>
          <w:sz w:val="32"/>
          <w:szCs w:val="32"/>
          <w:rtl/>
          <w:lang w:val="en-US" w:bidi="ar-EG"/>
        </w:rPr>
        <w:t xml:space="preserve"> أهمي</w:t>
      </w:r>
      <w:r w:rsidR="00906B0F">
        <w:rPr>
          <w:rFonts w:ascii="Simplified Arabic" w:hAnsi="Simplified Arabic" w:cs="Simplified Arabic" w:hint="cs"/>
          <w:sz w:val="32"/>
          <w:szCs w:val="32"/>
          <w:rtl/>
          <w:lang w:val="en-US" w:bidi="ar-EG"/>
        </w:rPr>
        <w:t xml:space="preserve">تها وضرورتها على القائمين بتدريسها، وهذا يسري على القامين بأمرها إبتداءً بالمراحل الثانوية ومراحل المعاهد العليا وأقسام الدراسات الاسلامية بمختلف المراحل الجامعية من </w:t>
      </w:r>
      <w:r w:rsidR="0062715E">
        <w:rPr>
          <w:rFonts w:ascii="Simplified Arabic" w:hAnsi="Simplified Arabic" w:cs="Simplified Arabic" w:hint="cs"/>
          <w:sz w:val="32"/>
          <w:szCs w:val="32"/>
          <w:rtl/>
          <w:lang w:val="en-US" w:bidi="ar-EG"/>
        </w:rPr>
        <w:t xml:space="preserve">درجة </w:t>
      </w:r>
      <w:r w:rsidR="00906B0F">
        <w:rPr>
          <w:rFonts w:ascii="Simplified Arabic" w:hAnsi="Simplified Arabic" w:cs="Simplified Arabic" w:hint="cs"/>
          <w:sz w:val="32"/>
          <w:szCs w:val="32"/>
          <w:rtl/>
          <w:lang w:val="en-US" w:bidi="ar-EG"/>
        </w:rPr>
        <w:t>الليسانس</w:t>
      </w:r>
      <w:r w:rsidR="0062715E">
        <w:rPr>
          <w:rFonts w:ascii="Simplified Arabic" w:hAnsi="Simplified Arabic" w:cs="Simplified Arabic" w:hint="cs"/>
          <w:sz w:val="32"/>
          <w:szCs w:val="32"/>
          <w:rtl/>
          <w:lang w:val="en-US" w:bidi="ar-EG"/>
        </w:rPr>
        <w:t xml:space="preserve"> (البكالوريوس)</w:t>
      </w:r>
      <w:r w:rsidR="00906B0F">
        <w:rPr>
          <w:rFonts w:ascii="Simplified Arabic" w:hAnsi="Simplified Arabic" w:cs="Simplified Arabic" w:hint="cs"/>
          <w:sz w:val="32"/>
          <w:szCs w:val="32"/>
          <w:rtl/>
          <w:lang w:val="en-US" w:bidi="ar-EG"/>
        </w:rPr>
        <w:t xml:space="preserve"> والدبلوم العالي</w:t>
      </w:r>
      <w:r w:rsidR="0062715E">
        <w:rPr>
          <w:rFonts w:ascii="Simplified Arabic" w:hAnsi="Simplified Arabic" w:cs="Simplified Arabic" w:hint="cs"/>
          <w:sz w:val="32"/>
          <w:szCs w:val="32"/>
          <w:rtl/>
          <w:lang w:val="en-US" w:bidi="ar-EG"/>
        </w:rPr>
        <w:t xml:space="preserve"> والماجستير والدكتوراة وانتهاءً بالدرجة الأ</w:t>
      </w:r>
      <w:r w:rsidR="00906B0F">
        <w:rPr>
          <w:rFonts w:ascii="Simplified Arabic" w:hAnsi="Simplified Arabic" w:cs="Simplified Arabic" w:hint="cs"/>
          <w:sz w:val="32"/>
          <w:szCs w:val="32"/>
          <w:rtl/>
          <w:lang w:val="en-US" w:bidi="ar-EG"/>
        </w:rPr>
        <w:t>ستاذية</w:t>
      </w:r>
      <w:r w:rsidR="0062715E">
        <w:rPr>
          <w:rFonts w:ascii="Simplified Arabic" w:hAnsi="Simplified Arabic" w:cs="Simplified Arabic" w:hint="cs"/>
          <w:sz w:val="32"/>
          <w:szCs w:val="32"/>
          <w:rtl/>
          <w:lang w:val="en-US" w:bidi="ar-EG"/>
        </w:rPr>
        <w:t xml:space="preserve"> </w:t>
      </w:r>
      <w:r w:rsidR="00906B0F">
        <w:rPr>
          <w:rFonts w:ascii="Simplified Arabic" w:hAnsi="Simplified Arabic" w:cs="Simplified Arabic" w:hint="cs"/>
          <w:sz w:val="32"/>
          <w:szCs w:val="32"/>
          <w:rtl/>
          <w:lang w:val="en-US" w:bidi="ar-EG"/>
        </w:rPr>
        <w:t>(</w:t>
      </w:r>
      <w:r w:rsidR="00906B0F">
        <w:rPr>
          <w:rFonts w:ascii="Simplified Arabic" w:hAnsi="Simplified Arabic" w:cs="Simplified Arabic"/>
          <w:sz w:val="32"/>
          <w:szCs w:val="32"/>
          <w:lang w:val="en-US" w:bidi="ar-EG"/>
        </w:rPr>
        <w:t>professorship</w:t>
      </w:r>
      <w:r w:rsidR="00906B0F">
        <w:rPr>
          <w:rFonts w:ascii="Simplified Arabic" w:hAnsi="Simplified Arabic" w:cs="Simplified Arabic" w:hint="cs"/>
          <w:sz w:val="32"/>
          <w:szCs w:val="32"/>
          <w:rtl/>
          <w:lang w:val="en-US" w:bidi="ar-EG"/>
        </w:rPr>
        <w:t>)</w:t>
      </w:r>
      <w:r w:rsidR="00906B0F">
        <w:rPr>
          <w:rFonts w:ascii="Simplified Arabic" w:hAnsi="Simplified Arabic" w:cs="Simplified Arabic" w:hint="cs"/>
          <w:sz w:val="32"/>
          <w:szCs w:val="32"/>
          <w:lang w:val="en-US" w:bidi="ar-EG"/>
        </w:rPr>
        <w:t>.</w:t>
      </w:r>
      <w:r w:rsidR="00906B0F">
        <w:rPr>
          <w:rFonts w:ascii="Simplified Arabic" w:hAnsi="Simplified Arabic" w:cs="Simplified Arabic" w:hint="cs"/>
          <w:sz w:val="32"/>
          <w:szCs w:val="32"/>
          <w:rtl/>
          <w:lang w:val="en-US" w:bidi="ar-EG"/>
        </w:rPr>
        <w:t xml:space="preserve"> </w:t>
      </w:r>
    </w:p>
    <w:p w:rsidR="0062715E" w:rsidRDefault="0062715E" w:rsidP="00235AF4">
      <w:pPr>
        <w:tabs>
          <w:tab w:val="center" w:pos="4513"/>
        </w:tabs>
        <w:bidi/>
        <w:jc w:val="both"/>
        <w:rPr>
          <w:rFonts w:ascii="Simplified Arabic" w:hAnsi="Simplified Arabic" w:cs="Simplified Arabic"/>
          <w:b/>
          <w:bCs/>
          <w:sz w:val="32"/>
          <w:szCs w:val="32"/>
          <w:rtl/>
          <w:lang w:val="en-US" w:bidi="ar-EG"/>
        </w:rPr>
      </w:pPr>
      <w:r>
        <w:rPr>
          <w:rFonts w:ascii="Simplified Arabic" w:hAnsi="Simplified Arabic" w:cs="Simplified Arabic" w:hint="cs"/>
          <w:b/>
          <w:bCs/>
          <w:sz w:val="32"/>
          <w:szCs w:val="32"/>
          <w:rtl/>
          <w:lang w:val="en-US" w:bidi="ar-EG"/>
        </w:rPr>
        <w:t>بؤر المشكلة:</w:t>
      </w:r>
      <w:r w:rsidR="00235AF4">
        <w:rPr>
          <w:rFonts w:ascii="Simplified Arabic" w:hAnsi="Simplified Arabic" w:cs="Simplified Arabic"/>
          <w:b/>
          <w:bCs/>
          <w:sz w:val="32"/>
          <w:szCs w:val="32"/>
          <w:rtl/>
          <w:lang w:val="en-US" w:bidi="ar-EG"/>
        </w:rPr>
        <w:tab/>
      </w:r>
      <w:bookmarkStart w:id="0" w:name="_GoBack"/>
      <w:bookmarkEnd w:id="0"/>
    </w:p>
    <w:p w:rsidR="002F2C4B" w:rsidRDefault="0062715E" w:rsidP="0036127F">
      <w:pPr>
        <w:bidi/>
        <w:jc w:val="both"/>
        <w:rPr>
          <w:rFonts w:ascii="Simplified Arabic" w:hAnsi="Simplified Arabic" w:cs="Simplified Arabic"/>
          <w:sz w:val="32"/>
          <w:szCs w:val="32"/>
          <w:rtl/>
          <w:lang w:val="en-US" w:bidi="ar-EG"/>
        </w:rPr>
      </w:pPr>
      <w:r>
        <w:rPr>
          <w:rFonts w:ascii="Simplified Arabic" w:hAnsi="Simplified Arabic" w:cs="Simplified Arabic" w:hint="cs"/>
          <w:sz w:val="32"/>
          <w:szCs w:val="32"/>
          <w:rtl/>
          <w:lang w:val="en-US" w:bidi="ar-EG"/>
        </w:rPr>
        <w:t xml:space="preserve">      يظل طالب في مرحلتي الاعدادية والثانوية بالمدارس العربية والاسلامية جاهدا في تعلٌّم اللغة العربية بفنونها الأدب</w:t>
      </w:r>
      <w:r w:rsidR="00914361">
        <w:rPr>
          <w:rFonts w:ascii="Simplified Arabic" w:hAnsi="Simplified Arabic" w:cs="Simplified Arabic" w:hint="cs"/>
          <w:sz w:val="32"/>
          <w:szCs w:val="32"/>
          <w:rtl/>
          <w:lang w:val="en-US" w:bidi="ar-EG"/>
        </w:rPr>
        <w:t xml:space="preserve">ية والنحوية الصرفية قراءة وكتابة وتحدثا، وكثيرا ما تجد منهم من يكتب الشعر ويقرضه ويحفظ المنظومات ويدقق النظر في أمهات الكتب من المتون </w:t>
      </w:r>
      <w:r w:rsidR="00914361">
        <w:rPr>
          <w:rFonts w:ascii="Simplified Arabic" w:hAnsi="Simplified Arabic" w:cs="Simplified Arabic" w:hint="cs"/>
          <w:sz w:val="32"/>
          <w:szCs w:val="32"/>
          <w:rtl/>
          <w:lang w:val="en-US" w:bidi="ar-EG"/>
        </w:rPr>
        <w:lastRenderedPageBreak/>
        <w:t xml:space="preserve">ويسبر في العلوم الاسلامية وتجد فيهم من يحفظ القرآن الكريم عن ظهر قلب- بفضل الله سبحانه وتعالى- ويجيد بعض من الروايات السبع أو العشر أو الأربع عشر يحمل </w:t>
      </w:r>
      <w:r w:rsidR="00914361">
        <w:rPr>
          <w:rFonts w:ascii="Simplified Arabic" w:hAnsi="Simplified Arabic" w:cs="Simplified Arabic"/>
          <w:sz w:val="32"/>
          <w:szCs w:val="32"/>
          <w:rtl/>
          <w:lang w:val="en-US" w:bidi="ar-EG"/>
        </w:rPr>
        <w:t>–</w:t>
      </w:r>
      <w:r w:rsidR="00914361">
        <w:rPr>
          <w:rFonts w:ascii="Simplified Arabic" w:hAnsi="Simplified Arabic" w:cs="Simplified Arabic" w:hint="cs"/>
          <w:sz w:val="32"/>
          <w:szCs w:val="32"/>
          <w:rtl/>
          <w:lang w:val="en-US" w:bidi="ar-EG"/>
        </w:rPr>
        <w:t xml:space="preserve"> كل هذا الجهد- أملا وأمنيات يحلم بها </w:t>
      </w:r>
      <w:r w:rsidR="0036127F">
        <w:rPr>
          <w:rFonts w:ascii="Simplified Arabic" w:hAnsi="Simplified Arabic" w:cs="Simplified Arabic" w:hint="cs"/>
          <w:sz w:val="32"/>
          <w:szCs w:val="32"/>
          <w:rtl/>
          <w:lang w:val="en-US" w:bidi="ar-EG"/>
        </w:rPr>
        <w:t>في مواصلة دراسته الاسلامية هو التبحر في العلوم الاسلامية والعربية، ما أن تطأ قدماه صرح قسم الدراسات الاسلامية في إحدى الجامعات النيجيرية- بعد أن اجتاز بنجاح الامتحانات النهائية للشهادة الثانوية في اللغة العربية والدراسات الاسلامية- حتى يتفاجأبما تكاد تحطم آماله الذي عاش من أجله وكرس حياته العلمية من أجل تحقيقه وهو عندما يدخل المحاضر قاعة المحاضرات ما إن يتفوه بكلمة أو كلمتين للمقدمة باللغة العربية سرعان ما تجده يتحول أوتوماتكيًّا إلى اللغة الانجليزية بحجة أن من الطلاب من لا يفهم اللغة العربية !.</w:t>
      </w:r>
    </w:p>
    <w:p w:rsidR="00203579" w:rsidRDefault="002F2C4B" w:rsidP="002F2C4B">
      <w:pPr>
        <w:bidi/>
        <w:jc w:val="both"/>
        <w:rPr>
          <w:rFonts w:ascii="Simplified Arabic" w:hAnsi="Simplified Arabic" w:cs="Simplified Arabic"/>
          <w:sz w:val="32"/>
          <w:szCs w:val="32"/>
          <w:rtl/>
          <w:lang w:val="en-US" w:bidi="ar-EG"/>
        </w:rPr>
      </w:pPr>
      <w:r>
        <w:rPr>
          <w:rFonts w:ascii="Simplified Arabic" w:hAnsi="Simplified Arabic" w:cs="Simplified Arabic" w:hint="cs"/>
          <w:sz w:val="32"/>
          <w:szCs w:val="32"/>
          <w:rtl/>
          <w:lang w:val="en-US" w:bidi="ar-EG"/>
        </w:rPr>
        <w:t xml:space="preserve">     يتجرج طالب في إحدى الثانوية الحكومية العامة بعد أن باتت الأبواب كلها مسدودة أمامه وفقد الامل لعجزه عن الحصول على النسبة المطلوبة التي تؤهله للالتحاق بالتخصص التي يريد من العلوم الاجتماعية والعلوم في الجامعة، مباشرة تراه يتخذ قرار التحول إلى قسم الدراسات الاسلامية بعد جلسته في </w:t>
      </w:r>
      <w:r w:rsidR="00007FAA">
        <w:rPr>
          <w:rFonts w:ascii="Simplified Arabic" w:hAnsi="Simplified Arabic" w:cs="Simplified Arabic" w:hint="cs"/>
          <w:sz w:val="32"/>
          <w:szCs w:val="32"/>
          <w:rtl/>
          <w:lang w:val="en-US" w:bidi="ar-EG"/>
        </w:rPr>
        <w:t>امتحانات التسوية بدون أي أساس مسبق في اللغة العربية والعلوم الاسلامية ثم يتم دمج هذا الطالب المتحول مع ذاك الطالب المغوار المتعطش للمزيد من العلوم العربية والاسلامية</w:t>
      </w:r>
      <w:r w:rsidR="00203579">
        <w:rPr>
          <w:rFonts w:ascii="Simplified Arabic" w:hAnsi="Simplified Arabic" w:cs="Simplified Arabic" w:hint="cs"/>
          <w:sz w:val="32"/>
          <w:szCs w:val="32"/>
          <w:rtl/>
          <w:lang w:val="en-US" w:bidi="ar-EG"/>
        </w:rPr>
        <w:t xml:space="preserve"> على أمل أن يحملوا نفس الشهادة في نفس التخصص في الدراسات الاسلامية</w:t>
      </w:r>
      <w:r w:rsidR="009609E2">
        <w:rPr>
          <w:rFonts w:ascii="Simplified Arabic" w:hAnsi="Simplified Arabic" w:cs="Simplified Arabic" w:hint="cs"/>
          <w:sz w:val="32"/>
          <w:szCs w:val="32"/>
          <w:rtl/>
          <w:lang w:val="en-US" w:bidi="ar-EG"/>
        </w:rPr>
        <w:t xml:space="preserve">، هكذا يظل كل منهما يتلقى المحاضرات بصعوبة ويجد المحاضر نفسه بين طرفي النقيض لا هذا يتقن تخصصه- لأنه ليس لديه أساس في العربية و المباديء في العلوم الاسلامية - ولا ذاك يستطيع أن يجد المزيد من المعلومات و لا سبيل له للاستفادة في مجاله، ثم </w:t>
      </w:r>
      <w:r w:rsidR="00203579">
        <w:rPr>
          <w:rFonts w:ascii="Simplified Arabic" w:hAnsi="Simplified Arabic" w:cs="Simplified Arabic" w:hint="cs"/>
          <w:sz w:val="32"/>
          <w:szCs w:val="32"/>
          <w:rtl/>
          <w:lang w:val="en-US" w:bidi="ar-EG"/>
        </w:rPr>
        <w:t>ويبعثون</w:t>
      </w:r>
      <w:r w:rsidR="009609E2">
        <w:rPr>
          <w:rFonts w:ascii="Simplified Arabic" w:hAnsi="Simplified Arabic" w:cs="Simplified Arabic" w:hint="cs"/>
          <w:sz w:val="32"/>
          <w:szCs w:val="32"/>
          <w:rtl/>
          <w:lang w:val="en-US" w:bidi="ar-EG"/>
        </w:rPr>
        <w:t>- بعد التجرخ-</w:t>
      </w:r>
      <w:r w:rsidR="00203579">
        <w:rPr>
          <w:rFonts w:ascii="Simplified Arabic" w:hAnsi="Simplified Arabic" w:cs="Simplified Arabic" w:hint="cs"/>
          <w:sz w:val="32"/>
          <w:szCs w:val="32"/>
          <w:rtl/>
          <w:lang w:val="en-US" w:bidi="ar-EG"/>
        </w:rPr>
        <w:t xml:space="preserve"> إلى الحقل التعليمي في المدارس لتعليم أبناء الوطن العلوم الاسلامية على حد سواء !.</w:t>
      </w:r>
    </w:p>
    <w:p w:rsidR="00203579" w:rsidRDefault="009609E2" w:rsidP="00203579">
      <w:pPr>
        <w:bidi/>
        <w:jc w:val="both"/>
        <w:rPr>
          <w:rFonts w:ascii="Simplified Arabic" w:hAnsi="Simplified Arabic" w:cs="Simplified Arabic"/>
          <w:sz w:val="32"/>
          <w:szCs w:val="32"/>
          <w:rtl/>
          <w:lang w:val="en-US" w:bidi="ar-EG"/>
        </w:rPr>
      </w:pPr>
      <w:r>
        <w:rPr>
          <w:rFonts w:ascii="Simplified Arabic" w:hAnsi="Simplified Arabic" w:cs="Simplified Arabic" w:hint="cs"/>
          <w:sz w:val="32"/>
          <w:szCs w:val="32"/>
          <w:rtl/>
          <w:lang w:val="en-US" w:bidi="ar-EG"/>
        </w:rPr>
        <w:lastRenderedPageBreak/>
        <w:t xml:space="preserve">       و</w:t>
      </w:r>
      <w:r w:rsidR="00203579">
        <w:rPr>
          <w:rFonts w:ascii="Simplified Arabic" w:hAnsi="Simplified Arabic" w:cs="Simplified Arabic" w:hint="cs"/>
          <w:sz w:val="32"/>
          <w:szCs w:val="32"/>
          <w:rtl/>
          <w:lang w:val="en-US" w:bidi="ar-EG"/>
        </w:rPr>
        <w:t xml:space="preserve">بلا شك أن واحدا منهما يدخل الخمول واليأس في نفوس تلاميذه </w:t>
      </w:r>
      <w:r w:rsidR="00203579">
        <w:rPr>
          <w:rFonts w:ascii="Simplified Arabic" w:hAnsi="Simplified Arabic" w:cs="Simplified Arabic"/>
          <w:sz w:val="32"/>
          <w:szCs w:val="32"/>
          <w:rtl/>
          <w:lang w:val="en-US" w:bidi="ar-EG"/>
        </w:rPr>
        <w:t>–</w:t>
      </w:r>
      <w:r w:rsidR="00203579">
        <w:rPr>
          <w:rFonts w:ascii="Simplified Arabic" w:hAnsi="Simplified Arabic" w:cs="Simplified Arabic" w:hint="cs"/>
          <w:sz w:val="32"/>
          <w:szCs w:val="32"/>
          <w:rtl/>
          <w:lang w:val="en-US" w:bidi="ar-EG"/>
        </w:rPr>
        <w:t xml:space="preserve"> وهو ذاك الخريج الذي انحدر من الثانوية العربية- و الآخر يشوه الحقيقة ويلبسها لبسا آخر وهو هذا الطالب الجمعي المتحٍّول.</w:t>
      </w:r>
    </w:p>
    <w:p w:rsidR="00E11342" w:rsidRDefault="009609E2" w:rsidP="007A0D22">
      <w:pPr>
        <w:bidi/>
        <w:jc w:val="both"/>
        <w:rPr>
          <w:rFonts w:ascii="Simplified Arabic" w:hAnsi="Simplified Arabic" w:cs="Simplified Arabic"/>
          <w:sz w:val="32"/>
          <w:szCs w:val="32"/>
          <w:rtl/>
          <w:lang w:val="en-US" w:bidi="ar-EG"/>
        </w:rPr>
      </w:pPr>
      <w:r>
        <w:rPr>
          <w:rFonts w:ascii="Simplified Arabic" w:hAnsi="Simplified Arabic" w:cs="Simplified Arabic" w:hint="cs"/>
          <w:sz w:val="32"/>
          <w:szCs w:val="32"/>
          <w:rtl/>
          <w:lang w:val="en-US" w:bidi="ar-EG"/>
        </w:rPr>
        <w:t xml:space="preserve">   </w:t>
      </w:r>
      <w:r w:rsidR="007A0D22">
        <w:rPr>
          <w:rFonts w:ascii="Simplified Arabic" w:hAnsi="Simplified Arabic" w:cs="Simplified Arabic" w:hint="cs"/>
          <w:sz w:val="32"/>
          <w:szCs w:val="32"/>
          <w:rtl/>
          <w:lang w:val="en-US" w:bidi="ar-EG"/>
        </w:rPr>
        <w:t xml:space="preserve">  </w:t>
      </w:r>
      <w:r>
        <w:rPr>
          <w:rFonts w:ascii="Simplified Arabic" w:hAnsi="Simplified Arabic" w:cs="Simplified Arabic" w:hint="cs"/>
          <w:sz w:val="32"/>
          <w:szCs w:val="32"/>
          <w:rtl/>
          <w:lang w:val="en-US" w:bidi="ar-EG"/>
        </w:rPr>
        <w:t xml:space="preserve"> هذا الدمج الأكاديمي-الذي تم بين طالبين مختلفين في التوجه والاساس- أودى بقسم الدراسات الاسلامية إلى فقد هويته الحقيقية من بين الدرارسين في القسم والأساتذة ال</w:t>
      </w:r>
      <w:r w:rsidR="007A0D22">
        <w:rPr>
          <w:rFonts w:ascii="Simplified Arabic" w:hAnsi="Simplified Arabic" w:cs="Simplified Arabic" w:hint="cs"/>
          <w:sz w:val="32"/>
          <w:szCs w:val="32"/>
          <w:rtl/>
          <w:lang w:val="en-US" w:bidi="ar-EG"/>
        </w:rPr>
        <w:t>قسم وسبب تخريج طلاب القسم بلا هوية حقيقية وجعلهم في حيرة من أمره وهو الذي أفقد لهم الهوية التخصصية رغم أن الجميع يدرك مدى أهمية اللغة العربية بالنسبة لدارسي العوم الاسلامية.</w:t>
      </w:r>
    </w:p>
    <w:p w:rsidR="00E11342" w:rsidRDefault="00E11342" w:rsidP="00E11342">
      <w:pPr>
        <w:bidi/>
        <w:jc w:val="both"/>
        <w:rPr>
          <w:rFonts w:ascii="Simplified Arabic" w:hAnsi="Simplified Arabic" w:cs="Simplified Arabic"/>
          <w:sz w:val="32"/>
          <w:szCs w:val="32"/>
          <w:rtl/>
          <w:lang w:val="en-US" w:bidi="ar-EG"/>
        </w:rPr>
      </w:pPr>
      <w:r>
        <w:rPr>
          <w:rFonts w:ascii="Simplified Arabic" w:hAnsi="Simplified Arabic" w:cs="Simplified Arabic" w:hint="cs"/>
          <w:sz w:val="32"/>
          <w:szCs w:val="32"/>
          <w:rtl/>
          <w:lang w:val="en-US" w:bidi="ar-EG"/>
        </w:rPr>
        <w:t xml:space="preserve">     ليست اللغة العربية مجرد أداة بالنسبة للعلوم الاسلامية ولا هي وسيلة للوصول إلى الغاية بل إن العربية بالنسبة للعلوم الاسلامية رفيقة درب وظل يتبع ولا يفارفق صاحبه بلحظة، لذلك تتجلى أهمية اللغة العربية في مجال تخصص الدراسات الاسلامية على سبيل المثال لا الحصر في الآتي:</w:t>
      </w:r>
    </w:p>
    <w:p w:rsidR="001D5394" w:rsidRDefault="001575B9" w:rsidP="001D5394">
      <w:pPr>
        <w:bidi/>
        <w:jc w:val="both"/>
        <w:rPr>
          <w:rFonts w:ascii="Simplified Arabic" w:hAnsi="Simplified Arabic" w:cs="Simplified Arabic"/>
          <w:sz w:val="32"/>
          <w:szCs w:val="32"/>
          <w:rtl/>
          <w:lang w:val="en-US" w:bidi="ar-EG"/>
        </w:rPr>
      </w:pPr>
      <w:r>
        <w:rPr>
          <w:rFonts w:ascii="Simplified Arabic" w:hAnsi="Simplified Arabic" w:cs="Simplified Arabic" w:hint="cs"/>
          <w:b/>
          <w:bCs/>
          <w:sz w:val="32"/>
          <w:szCs w:val="32"/>
          <w:rtl/>
          <w:lang w:val="en-US" w:bidi="ar-EG"/>
        </w:rPr>
        <w:t xml:space="preserve">   </w:t>
      </w:r>
      <w:r w:rsidR="00E11342" w:rsidRPr="00E11342">
        <w:rPr>
          <w:rFonts w:ascii="Simplified Arabic" w:hAnsi="Simplified Arabic" w:cs="Simplified Arabic" w:hint="cs"/>
          <w:b/>
          <w:bCs/>
          <w:sz w:val="32"/>
          <w:szCs w:val="32"/>
          <w:rtl/>
          <w:lang w:val="en-US" w:bidi="ar-EG"/>
        </w:rPr>
        <w:t>أولا</w:t>
      </w:r>
      <w:r w:rsidR="00E11342">
        <w:rPr>
          <w:rFonts w:ascii="Simplified Arabic" w:hAnsi="Simplified Arabic" w:cs="Simplified Arabic" w:hint="cs"/>
          <w:b/>
          <w:bCs/>
          <w:sz w:val="32"/>
          <w:szCs w:val="32"/>
          <w:rtl/>
          <w:lang w:val="en-US" w:bidi="ar-EG"/>
        </w:rPr>
        <w:t xml:space="preserve">ً: </w:t>
      </w:r>
      <w:r w:rsidR="00E11342">
        <w:rPr>
          <w:rFonts w:ascii="Simplified Arabic" w:hAnsi="Simplified Arabic" w:cs="Simplified Arabic" w:hint="cs"/>
          <w:sz w:val="32"/>
          <w:szCs w:val="32"/>
          <w:rtl/>
          <w:lang w:val="en-US" w:bidi="ar-EG"/>
        </w:rPr>
        <w:t xml:space="preserve">نظرا إلى ما تتمتع به العلوم الاسلامية من فنو عديدة والتي لا يسع لدارسها جهل بها ولا التساهل أو الالمام ببعضها دون بعض لأنها عبارة منبثقة من القرآن الكريم والاحاديث النبوية الشريفة(علوم السنة)، وعشرات الفنون أو الفروع </w:t>
      </w:r>
      <w:r>
        <w:rPr>
          <w:rFonts w:ascii="Simplified Arabic" w:hAnsi="Simplified Arabic" w:cs="Simplified Arabic" w:hint="cs"/>
          <w:sz w:val="32"/>
          <w:szCs w:val="32"/>
          <w:rtl/>
          <w:lang w:val="en-US" w:bidi="ar-EG"/>
        </w:rPr>
        <w:t>ذات علاقة مباشرة  بالقرآن الكريم وكلها تدوينها وكتابتها من مصدرها باللغة العربية ولا يتسنى لمن يريد أن يكون فارس ميدانها إلا باتقان وإجادة العربية والقرآن الذي هو مصدر التعاليم الدين الاسلامي على الاطلاق هو عربي اللسان، يقول الله تبارك وتعالى في حق هذا الكتاب العزيز المحكم بآياته المفصل بلغته التي نزل بها لا يسبر الانسان غوره إلا لمن له حظ فيها:{</w:t>
      </w:r>
      <w:r w:rsidR="006448BC" w:rsidRPr="006448BC">
        <w:rPr>
          <w:rFonts w:ascii="Andalus" w:hAnsi="Andalus" w:cs="Andalus"/>
          <w:sz w:val="32"/>
          <w:szCs w:val="32"/>
          <w:rtl/>
          <w:lang w:val="en-US" w:bidi="ar-EG"/>
        </w:rPr>
        <w:t xml:space="preserve"> آلر تلك آيات الكتاب المبين* إنا أنزلناه قرآنا عربيا لغلكم تعقلون*</w:t>
      </w:r>
      <w:r w:rsidR="006448BC">
        <w:rPr>
          <w:rStyle w:val="FootnoteReference"/>
          <w:rFonts w:ascii="Andalus" w:hAnsi="Andalus" w:cs="Andalus"/>
          <w:sz w:val="32"/>
          <w:szCs w:val="32"/>
          <w:rtl/>
          <w:lang w:val="en-US" w:bidi="ar-EG"/>
        </w:rPr>
        <w:footnoteReference w:id="3"/>
      </w:r>
      <w:r>
        <w:rPr>
          <w:rFonts w:ascii="Simplified Arabic" w:hAnsi="Simplified Arabic" w:cs="Simplified Arabic" w:hint="cs"/>
          <w:sz w:val="32"/>
          <w:szCs w:val="32"/>
          <w:rtl/>
          <w:lang w:val="en-US" w:bidi="ar-EG"/>
        </w:rPr>
        <w:t>}</w:t>
      </w:r>
      <w:r w:rsidR="006448BC">
        <w:rPr>
          <w:rFonts w:ascii="Simplified Arabic" w:hAnsi="Simplified Arabic" w:cs="Simplified Arabic" w:hint="cs"/>
          <w:sz w:val="32"/>
          <w:szCs w:val="32"/>
          <w:rtl/>
          <w:lang w:val="en-US" w:bidi="ar-EG"/>
        </w:rPr>
        <w:t xml:space="preserve"> أي بين واضح جلي يفصح عن الاشياء المبهمة ويفسرها ويبنها بأفصح اللغات وأفضلها وأوسعها وأكثرها </w:t>
      </w:r>
      <w:r w:rsidR="006448BC">
        <w:rPr>
          <w:rFonts w:ascii="Simplified Arabic" w:hAnsi="Simplified Arabic" w:cs="Simplified Arabic" w:hint="cs"/>
          <w:sz w:val="32"/>
          <w:szCs w:val="32"/>
          <w:rtl/>
          <w:lang w:val="en-US" w:bidi="ar-EG"/>
        </w:rPr>
        <w:lastRenderedPageBreak/>
        <w:t>تأدية للمعاني التي تقوم بالنفوس فأشرف الكتب بأشرف اللغات على أشرف الرسل بسفارة أشرف الملائكة، وهو معجز من حيث لفظه ومعناه لأن معانيه مفصلة وألفاظه واضحة غير مشكلة</w:t>
      </w:r>
      <w:r w:rsidR="00D15DA7">
        <w:rPr>
          <w:rStyle w:val="FootnoteReference"/>
          <w:rFonts w:ascii="Simplified Arabic" w:hAnsi="Simplified Arabic" w:cs="Simplified Arabic"/>
          <w:sz w:val="32"/>
          <w:szCs w:val="32"/>
          <w:rtl/>
          <w:lang w:val="en-US" w:bidi="ar-EG"/>
        </w:rPr>
        <w:footnoteReference w:id="4"/>
      </w:r>
      <w:r w:rsidR="006448BC">
        <w:rPr>
          <w:rFonts w:ascii="Simplified Arabic" w:hAnsi="Simplified Arabic" w:cs="Simplified Arabic" w:hint="cs"/>
          <w:sz w:val="32"/>
          <w:szCs w:val="32"/>
          <w:rtl/>
          <w:lang w:val="en-US" w:bidi="ar-EG"/>
        </w:rPr>
        <w:t xml:space="preserve">. وعلى </w:t>
      </w:r>
      <w:r w:rsidR="00A901F1">
        <w:rPr>
          <w:rFonts w:ascii="Simplified Arabic" w:hAnsi="Simplified Arabic" w:cs="Simplified Arabic" w:hint="cs"/>
          <w:sz w:val="32"/>
          <w:szCs w:val="32"/>
          <w:rtl/>
          <w:lang w:val="en-US" w:bidi="ar-EG"/>
        </w:rPr>
        <w:t xml:space="preserve">هذا الأساس يفهم من أن الذي يريد </w:t>
      </w:r>
      <w:r w:rsidR="00AD0748">
        <w:rPr>
          <w:rFonts w:ascii="Simplified Arabic" w:hAnsi="Simplified Arabic" w:cs="Simplified Arabic" w:hint="cs"/>
          <w:sz w:val="32"/>
          <w:szCs w:val="32"/>
          <w:rtl/>
          <w:lang w:val="en-US" w:bidi="ar-EG"/>
        </w:rPr>
        <w:t>أيكون متخصصا في الدراسات الاسلامية عليه أن يكون له علم بالعربية لصلتها المباشرة به</w:t>
      </w:r>
      <w:r w:rsidR="00735EB7">
        <w:rPr>
          <w:rFonts w:ascii="Simplified Arabic" w:hAnsi="Simplified Arabic" w:cs="Simplified Arabic" w:hint="cs"/>
          <w:sz w:val="32"/>
          <w:szCs w:val="32"/>
          <w:rtl/>
          <w:lang w:val="en-US" w:bidi="ar-EG"/>
        </w:rPr>
        <w:t>، وذكر ا</w:t>
      </w:r>
      <w:r w:rsidR="00AD0748">
        <w:rPr>
          <w:rFonts w:ascii="Simplified Arabic" w:hAnsi="Simplified Arabic" w:cs="Simplified Arabic" w:hint="cs"/>
          <w:sz w:val="32"/>
          <w:szCs w:val="32"/>
          <w:rtl/>
          <w:lang w:val="en-US" w:bidi="ar-EG"/>
        </w:rPr>
        <w:t>ل</w:t>
      </w:r>
      <w:r w:rsidR="00735EB7">
        <w:rPr>
          <w:rFonts w:ascii="Simplified Arabic" w:hAnsi="Simplified Arabic" w:cs="Simplified Arabic" w:hint="cs"/>
          <w:sz w:val="32"/>
          <w:szCs w:val="32"/>
          <w:rtl/>
          <w:lang w:val="en-US" w:bidi="ar-EG"/>
        </w:rPr>
        <w:t xml:space="preserve">امام محمد بن محمد الغزالي حجة الاسلام القدر الذي يجب معرفته من العربية على الذي يدخل في العلوم الاسلامية فقال رحمه الله:" إن القدر الذي يفهم به خطاب العرب وعاداتهم في الاستعمال حتى يميز بين صريح الكلام وظاهره ومجمله وحقيقته </w:t>
      </w:r>
      <w:r w:rsidR="009A0136">
        <w:rPr>
          <w:rFonts w:ascii="Simplified Arabic" w:hAnsi="Simplified Arabic" w:cs="Simplified Arabic" w:hint="cs"/>
          <w:sz w:val="32"/>
          <w:szCs w:val="32"/>
          <w:rtl/>
          <w:lang w:val="en-US" w:bidi="ar-EG"/>
        </w:rPr>
        <w:t>ومجازه وعامه وخاصه ومحكمه ومتشابهه ومطلقه ومقيد</w:t>
      </w:r>
      <w:r w:rsidR="00735EB7">
        <w:rPr>
          <w:rFonts w:ascii="Simplified Arabic" w:hAnsi="Simplified Arabic" w:cs="Simplified Arabic" w:hint="cs"/>
          <w:sz w:val="32"/>
          <w:szCs w:val="32"/>
          <w:rtl/>
          <w:lang w:val="en-US" w:bidi="ar-EG"/>
        </w:rPr>
        <w:t>ه</w:t>
      </w:r>
      <w:r w:rsidR="009A0136">
        <w:rPr>
          <w:rFonts w:ascii="Simplified Arabic" w:hAnsi="Simplified Arabic" w:cs="Simplified Arabic" w:hint="cs"/>
          <w:sz w:val="32"/>
          <w:szCs w:val="32"/>
          <w:rtl/>
          <w:lang w:val="en-US" w:bidi="ar-EG"/>
        </w:rPr>
        <w:t xml:space="preserve"> ونصه وفحواه ولحنه ومفهومه وهذا لا يحصل إلا لمن بلغ في اللغة العربية درجة الاجتهاد</w:t>
      </w:r>
      <w:r w:rsidR="009A0136">
        <w:rPr>
          <w:rStyle w:val="FootnoteReference"/>
          <w:rFonts w:ascii="Simplified Arabic" w:hAnsi="Simplified Arabic" w:cs="Simplified Arabic"/>
          <w:sz w:val="32"/>
          <w:szCs w:val="32"/>
          <w:rtl/>
          <w:lang w:val="en-US" w:bidi="ar-EG"/>
        </w:rPr>
        <w:footnoteReference w:id="5"/>
      </w:r>
      <w:r w:rsidR="009A0136">
        <w:rPr>
          <w:rFonts w:ascii="Simplified Arabic" w:hAnsi="Simplified Arabic" w:cs="Simplified Arabic" w:hint="cs"/>
          <w:sz w:val="32"/>
          <w:szCs w:val="32"/>
          <w:rtl/>
          <w:lang w:val="en-US" w:bidi="ar-EG"/>
        </w:rPr>
        <w:t>"</w:t>
      </w:r>
      <w:r w:rsidR="001D5394">
        <w:rPr>
          <w:rFonts w:ascii="Simplified Arabic" w:hAnsi="Simplified Arabic" w:cs="Simplified Arabic" w:hint="cs"/>
          <w:sz w:val="32"/>
          <w:szCs w:val="32"/>
          <w:lang w:val="en-US" w:bidi="ar-EG"/>
        </w:rPr>
        <w:t>.</w:t>
      </w:r>
      <w:r w:rsidR="00735EB7">
        <w:rPr>
          <w:rFonts w:ascii="Simplified Arabic" w:hAnsi="Simplified Arabic" w:cs="Simplified Arabic" w:hint="cs"/>
          <w:sz w:val="32"/>
          <w:szCs w:val="32"/>
          <w:rtl/>
          <w:lang w:val="en-US" w:bidi="ar-EG"/>
        </w:rPr>
        <w:t xml:space="preserve"> </w:t>
      </w:r>
      <w:r w:rsidR="001D5394">
        <w:rPr>
          <w:rFonts w:ascii="Simplified Arabic" w:hAnsi="Simplified Arabic" w:cs="Simplified Arabic" w:hint="cs"/>
          <w:sz w:val="32"/>
          <w:szCs w:val="32"/>
          <w:rtl/>
          <w:lang w:val="en-US" w:bidi="ar-EG"/>
        </w:rPr>
        <w:t>وإن لم يتحقق ذلك يجب ألا يتقاصر عن معرفة أسرار في الجملة، ولا بد لمن يستخرج الأحكام أن يكون عليما بأسرار البلاغة ليتسامى إلى إدراك ما اشتمل عليه من أحكام.</w:t>
      </w:r>
    </w:p>
    <w:p w:rsidR="00ED5464" w:rsidRDefault="001D5394" w:rsidP="00073B12">
      <w:pPr>
        <w:bidi/>
        <w:jc w:val="both"/>
        <w:rPr>
          <w:rFonts w:ascii="Simplified Arabic" w:hAnsi="Simplified Arabic" w:cs="Simplified Arabic"/>
          <w:sz w:val="32"/>
          <w:szCs w:val="32"/>
          <w:rtl/>
          <w:lang w:val="en-US" w:bidi="ar-EG"/>
        </w:rPr>
      </w:pPr>
      <w:r>
        <w:rPr>
          <w:rFonts w:ascii="Simplified Arabic" w:hAnsi="Simplified Arabic" w:cs="Simplified Arabic" w:hint="cs"/>
          <w:sz w:val="32"/>
          <w:szCs w:val="32"/>
          <w:rtl/>
          <w:lang w:val="en-US" w:bidi="ar-EG"/>
        </w:rPr>
        <w:t xml:space="preserve">     وعلى قدر فهم الباحث في العلوم الاسلامية </w:t>
      </w:r>
      <w:r w:rsidR="00A24489">
        <w:rPr>
          <w:rFonts w:ascii="Simplified Arabic" w:hAnsi="Simplified Arabic" w:cs="Simplified Arabic" w:hint="cs"/>
          <w:sz w:val="32"/>
          <w:szCs w:val="32"/>
          <w:rtl/>
          <w:lang w:val="en-US" w:bidi="ar-EG"/>
        </w:rPr>
        <w:t>و</w:t>
      </w:r>
      <w:r>
        <w:rPr>
          <w:rFonts w:ascii="Simplified Arabic" w:hAnsi="Simplified Arabic" w:cs="Simplified Arabic" w:hint="cs"/>
          <w:sz w:val="32"/>
          <w:szCs w:val="32"/>
          <w:rtl/>
          <w:lang w:val="en-US" w:bidi="ar-EG"/>
        </w:rPr>
        <w:t>أسرار البيان العربي تكون قدرته على استنباط الاحكام من النصوص، والمتوسط في  فهم العربية فهو متوسط في</w:t>
      </w:r>
      <w:r w:rsidR="00E00CB7">
        <w:rPr>
          <w:rFonts w:ascii="Simplified Arabic" w:hAnsi="Simplified Arabic" w:cs="Simplified Arabic" w:hint="cs"/>
          <w:sz w:val="32"/>
          <w:szCs w:val="32"/>
          <w:rtl/>
          <w:lang w:val="en-US" w:bidi="ar-EG"/>
        </w:rPr>
        <w:t xml:space="preserve"> العوم الاسلام</w:t>
      </w:r>
      <w:r>
        <w:rPr>
          <w:rFonts w:ascii="Simplified Arabic" w:hAnsi="Simplified Arabic" w:cs="Simplified Arabic" w:hint="cs"/>
          <w:sz w:val="32"/>
          <w:szCs w:val="32"/>
          <w:rtl/>
          <w:lang w:val="en-US" w:bidi="ar-EG"/>
        </w:rPr>
        <w:t>ية</w:t>
      </w:r>
      <w:r w:rsidR="00E00CB7">
        <w:rPr>
          <w:rFonts w:ascii="Simplified Arabic" w:hAnsi="Simplified Arabic" w:cs="Simplified Arabic" w:hint="cs"/>
          <w:sz w:val="32"/>
          <w:szCs w:val="32"/>
          <w:rtl/>
          <w:lang w:val="en-US" w:bidi="ar-EG"/>
        </w:rPr>
        <w:t xml:space="preserve"> والمتوسط لم يبلغ درجة النهاية فإذا انتهى إلى الغاية في العربية كان كذالك في الشريعة والعلوم الاسلامية فمن لم يبلغ شأوه</w:t>
      </w:r>
      <w:r>
        <w:rPr>
          <w:rFonts w:ascii="Simplified Arabic" w:hAnsi="Simplified Arabic" w:cs="Simplified Arabic" w:hint="cs"/>
          <w:sz w:val="32"/>
          <w:szCs w:val="32"/>
          <w:rtl/>
          <w:lang w:val="en-US" w:bidi="ar-EG"/>
        </w:rPr>
        <w:t xml:space="preserve"> </w:t>
      </w:r>
      <w:r w:rsidR="00E00CB7">
        <w:rPr>
          <w:rFonts w:ascii="Simplified Arabic" w:hAnsi="Simplified Arabic" w:cs="Simplified Arabic" w:hint="cs"/>
          <w:sz w:val="32"/>
          <w:szCs w:val="32"/>
          <w:rtl/>
          <w:lang w:val="en-US" w:bidi="ar-EG"/>
        </w:rPr>
        <w:t>نقصه فقط نقصه فهم الشريعة والعلوم الاسلامية لمقدار التقصير عنهم و</w:t>
      </w:r>
      <w:r>
        <w:rPr>
          <w:rFonts w:ascii="Simplified Arabic" w:hAnsi="Simplified Arabic" w:cs="Simplified Arabic" w:hint="cs"/>
          <w:sz w:val="32"/>
          <w:szCs w:val="32"/>
          <w:rtl/>
          <w:lang w:val="en-US" w:bidi="ar-EG"/>
        </w:rPr>
        <w:t>ك</w:t>
      </w:r>
      <w:r w:rsidR="00E00CB7">
        <w:rPr>
          <w:rFonts w:ascii="Simplified Arabic" w:hAnsi="Simplified Arabic" w:cs="Simplified Arabic" w:hint="cs"/>
          <w:sz w:val="32"/>
          <w:szCs w:val="32"/>
          <w:rtl/>
          <w:lang w:val="en-US" w:bidi="ar-EG"/>
        </w:rPr>
        <w:t>ل من قصر فهمه لم يكن حجة ولا كان قوله مقبولاً</w:t>
      </w:r>
      <w:r w:rsidR="00E00CB7">
        <w:rPr>
          <w:rStyle w:val="FootnoteReference"/>
          <w:rFonts w:ascii="Simplified Arabic" w:hAnsi="Simplified Arabic" w:cs="Simplified Arabic"/>
          <w:sz w:val="32"/>
          <w:szCs w:val="32"/>
          <w:rtl/>
          <w:lang w:val="en-US" w:bidi="ar-EG"/>
        </w:rPr>
        <w:footnoteReference w:id="6"/>
      </w:r>
      <w:r w:rsidR="00ED5464">
        <w:rPr>
          <w:rFonts w:ascii="Simplified Arabic" w:hAnsi="Simplified Arabic" w:cs="Simplified Arabic" w:hint="cs"/>
          <w:sz w:val="32"/>
          <w:szCs w:val="32"/>
          <w:rtl/>
          <w:lang w:val="en-US" w:bidi="ar-EG"/>
        </w:rPr>
        <w:t>.</w:t>
      </w:r>
      <w:r w:rsidR="00E00CB7">
        <w:rPr>
          <w:rFonts w:ascii="Simplified Arabic" w:hAnsi="Simplified Arabic" w:cs="Simplified Arabic" w:hint="cs"/>
          <w:sz w:val="32"/>
          <w:szCs w:val="32"/>
          <w:rtl/>
          <w:lang w:val="en-US" w:bidi="ar-EG"/>
        </w:rPr>
        <w:t xml:space="preserve"> </w:t>
      </w:r>
      <w:r>
        <w:rPr>
          <w:rFonts w:ascii="Simplified Arabic" w:hAnsi="Simplified Arabic" w:cs="Simplified Arabic" w:hint="cs"/>
          <w:sz w:val="32"/>
          <w:szCs w:val="32"/>
          <w:rtl/>
          <w:lang w:val="en-US" w:bidi="ar-EG"/>
        </w:rPr>
        <w:t>و</w:t>
      </w:r>
      <w:r w:rsidR="00E00CB7">
        <w:rPr>
          <w:rFonts w:ascii="Simplified Arabic" w:hAnsi="Simplified Arabic" w:cs="Simplified Arabic" w:hint="cs"/>
          <w:sz w:val="32"/>
          <w:szCs w:val="32"/>
          <w:rtl/>
          <w:lang w:val="en-US" w:bidi="ar-EG"/>
        </w:rPr>
        <w:t>الأئمة في العلوم الاسلامية الذي</w:t>
      </w:r>
      <w:r>
        <w:rPr>
          <w:rFonts w:ascii="Simplified Arabic" w:hAnsi="Simplified Arabic" w:cs="Simplified Arabic" w:hint="cs"/>
          <w:sz w:val="32"/>
          <w:szCs w:val="32"/>
          <w:rtl/>
          <w:lang w:val="en-US" w:bidi="ar-EG"/>
        </w:rPr>
        <w:t xml:space="preserve">ن </w:t>
      </w:r>
      <w:r w:rsidR="00ED5464">
        <w:rPr>
          <w:rFonts w:ascii="Simplified Arabic" w:hAnsi="Simplified Arabic" w:cs="Simplified Arabic" w:hint="cs"/>
          <w:sz w:val="32"/>
          <w:szCs w:val="32"/>
          <w:rtl/>
          <w:lang w:val="en-US" w:bidi="ar-EG"/>
        </w:rPr>
        <w:t xml:space="preserve">تلقوا عنهم وتوارثوا </w:t>
      </w:r>
      <w:r w:rsidR="00E00CB7">
        <w:rPr>
          <w:rFonts w:ascii="Simplified Arabic" w:hAnsi="Simplified Arabic" w:cs="Simplified Arabic" w:hint="cs"/>
          <w:sz w:val="32"/>
          <w:szCs w:val="32"/>
          <w:rtl/>
          <w:lang w:val="en-US" w:bidi="ar-EG"/>
        </w:rPr>
        <w:t xml:space="preserve">عليهم </w:t>
      </w:r>
      <w:r w:rsidR="00073B12">
        <w:rPr>
          <w:rFonts w:ascii="Simplified Arabic" w:hAnsi="Simplified Arabic" w:cs="Simplified Arabic" w:hint="cs"/>
          <w:sz w:val="32"/>
          <w:szCs w:val="32"/>
          <w:rtl/>
          <w:lang w:val="en-US" w:bidi="ar-EG"/>
        </w:rPr>
        <w:t>من الصحابة رضوان الله عليهم أجمعين</w:t>
      </w:r>
      <w:r w:rsidR="00073B12">
        <w:rPr>
          <w:rFonts w:ascii="Simplified Arabic" w:hAnsi="Simplified Arabic" w:cs="Simplified Arabic"/>
          <w:sz w:val="32"/>
          <w:szCs w:val="32"/>
          <w:rtl/>
          <w:lang w:val="en-US" w:bidi="ar-EG"/>
        </w:rPr>
        <w:t>–</w:t>
      </w:r>
      <w:r w:rsidR="00073B12">
        <w:rPr>
          <w:rFonts w:ascii="Simplified Arabic" w:hAnsi="Simplified Arabic" w:cs="Simplified Arabic" w:hint="cs"/>
          <w:sz w:val="32"/>
          <w:szCs w:val="32"/>
          <w:rtl/>
          <w:lang w:val="en-US" w:bidi="ar-EG"/>
        </w:rPr>
        <w:t>رغم كونهم أعاجم معظهم-إلا أنهم كانوا أعلاما في العلوم الاسلامية والعربية بالاضافة إلى إمامتهم في الفقه والحديث والأصول وغيره.</w:t>
      </w:r>
      <w:r w:rsidR="00ED5464">
        <w:rPr>
          <w:rFonts w:ascii="Simplified Arabic" w:hAnsi="Simplified Arabic" w:cs="Simplified Arabic" w:hint="cs"/>
          <w:sz w:val="32"/>
          <w:szCs w:val="32"/>
          <w:rtl/>
          <w:lang w:val="en-US" w:bidi="ar-EG"/>
        </w:rPr>
        <w:t xml:space="preserve"> ولا يزال الذين نهلوا العلوم من منابعهم الصافي يقومون بتعليمه ونشره يتعاقبون جيلا بعد جيل.</w:t>
      </w:r>
    </w:p>
    <w:p w:rsidR="00ED5464" w:rsidRDefault="00ED5464" w:rsidP="00ED5464">
      <w:pPr>
        <w:bidi/>
        <w:jc w:val="both"/>
        <w:rPr>
          <w:rFonts w:ascii="Simplified Arabic" w:hAnsi="Simplified Arabic" w:cs="Simplified Arabic"/>
          <w:sz w:val="32"/>
          <w:szCs w:val="32"/>
          <w:rtl/>
          <w:lang w:val="en-US" w:bidi="ar-EG"/>
        </w:rPr>
      </w:pPr>
    </w:p>
    <w:p w:rsidR="00010E65" w:rsidRDefault="00ED5464" w:rsidP="00010E65">
      <w:pPr>
        <w:bidi/>
        <w:jc w:val="both"/>
        <w:rPr>
          <w:rFonts w:ascii="Simplified Arabic" w:hAnsi="Simplified Arabic" w:cs="Simplified Arabic"/>
          <w:sz w:val="32"/>
          <w:szCs w:val="32"/>
          <w:rtl/>
          <w:lang w:val="en-US" w:bidi="ar-EG"/>
        </w:rPr>
      </w:pPr>
      <w:r>
        <w:rPr>
          <w:rFonts w:ascii="Simplified Arabic" w:hAnsi="Simplified Arabic" w:cs="Simplified Arabic" w:hint="cs"/>
          <w:b/>
          <w:bCs/>
          <w:sz w:val="32"/>
          <w:szCs w:val="32"/>
          <w:rtl/>
          <w:lang w:val="en-US" w:bidi="ar-EG"/>
        </w:rPr>
        <w:t>ثانياً:</w:t>
      </w:r>
      <w:r>
        <w:rPr>
          <w:rFonts w:ascii="Simplified Arabic" w:hAnsi="Simplified Arabic" w:cs="Simplified Arabic" w:hint="cs"/>
          <w:sz w:val="32"/>
          <w:szCs w:val="32"/>
          <w:rtl/>
          <w:lang w:val="en-US" w:bidi="ar-EG"/>
        </w:rPr>
        <w:t xml:space="preserve"> والشأن في علوم السنة من القولية والفعلية والتقريرية لا يقل شأنا عن سابقها في القرآن وعلومه في كل موضوعات التي يتصدى العالم لدراستها المشتملة على الاحكام الشرعية التكليفية </w:t>
      </w:r>
      <w:r w:rsidR="00010E65">
        <w:rPr>
          <w:rFonts w:ascii="Simplified Arabic" w:hAnsi="Simplified Arabic" w:cs="Simplified Arabic" w:hint="cs"/>
          <w:sz w:val="32"/>
          <w:szCs w:val="32"/>
          <w:rtl/>
          <w:lang w:val="en-US" w:bidi="ar-EG"/>
        </w:rPr>
        <w:t>قارئا وفاهما ومدركا لمراميهما ومناسبتها والاحوال التي قيلت في شأنها وجميع ذلك كتبت ودونت باللغة العربية من مصدرها من الناسخ والمنسوخ من السنة  والعام والخاص منها والمقيد والمطلق والتخصيص الذي عرض لما فيه من عموم، وقيل ذلك كان لابد أن يدرك بأن طرق الرواية وإسناد الاحاديث وقوة الرواية من حيث علم الاحوال للرجال- والجهد الذي بذلها العلماء في هذا الميدان كتبت وصنفت وتم تأليفه باللغة العربية.</w:t>
      </w:r>
    </w:p>
    <w:p w:rsidR="00062BB7" w:rsidRDefault="00010E65" w:rsidP="00010E65">
      <w:pPr>
        <w:bidi/>
        <w:jc w:val="both"/>
        <w:rPr>
          <w:rFonts w:ascii="Simplified Arabic" w:hAnsi="Simplified Arabic" w:cs="Simplified Arabic"/>
          <w:sz w:val="32"/>
          <w:szCs w:val="32"/>
          <w:rtl/>
          <w:lang w:val="en-US" w:bidi="ar-EG"/>
        </w:rPr>
      </w:pPr>
      <w:r>
        <w:rPr>
          <w:rFonts w:ascii="Simplified Arabic" w:hAnsi="Simplified Arabic" w:cs="Simplified Arabic" w:hint="cs"/>
          <w:sz w:val="32"/>
          <w:szCs w:val="32"/>
          <w:rtl/>
          <w:lang w:val="en-US" w:bidi="ar-EG"/>
        </w:rPr>
        <w:t xml:space="preserve">     إن الحاجة إلى اللغة العربية والتمكن فيها  بالنسبة لدراسة الاسلامية لها من الاهمية ما لا يخفى على أولي الشأن لأن فهم الم</w:t>
      </w:r>
      <w:r w:rsidR="00BC7933">
        <w:rPr>
          <w:rFonts w:ascii="Simplified Arabic" w:hAnsi="Simplified Arabic" w:cs="Simplified Arabic" w:hint="cs"/>
          <w:sz w:val="32"/>
          <w:szCs w:val="32"/>
          <w:rtl/>
          <w:lang w:val="en-US" w:bidi="ar-EG"/>
        </w:rPr>
        <w:t>ق</w:t>
      </w:r>
      <w:r>
        <w:rPr>
          <w:rFonts w:ascii="Simplified Arabic" w:hAnsi="Simplified Arabic" w:cs="Simplified Arabic" w:hint="cs"/>
          <w:sz w:val="32"/>
          <w:szCs w:val="32"/>
          <w:rtl/>
          <w:lang w:val="en-US" w:bidi="ar-EG"/>
        </w:rPr>
        <w:t>اصد ال</w:t>
      </w:r>
      <w:r w:rsidR="00BC7933">
        <w:rPr>
          <w:rFonts w:ascii="Simplified Arabic" w:hAnsi="Simplified Arabic" w:cs="Simplified Arabic" w:hint="cs"/>
          <w:sz w:val="32"/>
          <w:szCs w:val="32"/>
          <w:rtl/>
          <w:lang w:val="en-US" w:bidi="ar-EG"/>
        </w:rPr>
        <w:t>شرعية التي عليها بنيت المصالح الاسلامية. وإذا بلغ العالم مبلغا فهم فيه عن الشارع قصده في مسائل الدين الاسلامي، فقد حصل له وصف التأهيل  لبلوغ منزلة المرجعية  في الدين الاسلامي من التصدر في العليم والفتيا والحكم بما أراه الله تبارك وتعالى ذلك لتحقيق إلا بالآيات من اللغة العربية من نحو وصرف  والفقه وأصوله ومن البلاغة كالمعاني والبديع والبيان لعلاقتها المباشر بآيات</w:t>
      </w:r>
      <w:r w:rsidR="00CD112D">
        <w:rPr>
          <w:rFonts w:ascii="Simplified Arabic" w:hAnsi="Simplified Arabic" w:cs="Simplified Arabic" w:hint="cs"/>
          <w:sz w:val="32"/>
          <w:szCs w:val="32"/>
          <w:rtl/>
          <w:lang w:val="en-US" w:bidi="ar-EG"/>
        </w:rPr>
        <w:t xml:space="preserve"> الاحكام والاحاديث التي وردت بها السنة النبوية الشريفة</w:t>
      </w:r>
      <w:r w:rsidR="00CD112D">
        <w:rPr>
          <w:rStyle w:val="FootnoteReference"/>
          <w:rFonts w:ascii="Simplified Arabic" w:hAnsi="Simplified Arabic" w:cs="Simplified Arabic"/>
          <w:sz w:val="32"/>
          <w:szCs w:val="32"/>
          <w:rtl/>
          <w:lang w:val="en-US" w:bidi="ar-EG"/>
        </w:rPr>
        <w:footnoteReference w:id="7"/>
      </w:r>
      <w:r w:rsidR="00CD112D">
        <w:rPr>
          <w:rFonts w:ascii="Simplified Arabic" w:hAnsi="Simplified Arabic" w:cs="Simplified Arabic" w:hint="cs"/>
          <w:sz w:val="32"/>
          <w:szCs w:val="32"/>
          <w:rtl/>
          <w:lang w:val="en-US" w:bidi="ar-EG"/>
        </w:rPr>
        <w:t>.</w:t>
      </w:r>
    </w:p>
    <w:p w:rsidR="00A72236" w:rsidRDefault="00062BB7" w:rsidP="00C13EF4">
      <w:pPr>
        <w:bidi/>
        <w:jc w:val="both"/>
        <w:rPr>
          <w:rFonts w:ascii="Simplified Arabic" w:hAnsi="Simplified Arabic" w:cs="Simplified Arabic"/>
          <w:sz w:val="32"/>
          <w:szCs w:val="32"/>
          <w:rtl/>
          <w:lang w:val="en-US" w:bidi="ar-EG"/>
        </w:rPr>
      </w:pPr>
      <w:r>
        <w:rPr>
          <w:rFonts w:ascii="Simplified Arabic" w:hAnsi="Simplified Arabic" w:cs="Simplified Arabic" w:hint="cs"/>
          <w:sz w:val="32"/>
          <w:szCs w:val="32"/>
          <w:rtl/>
          <w:lang w:val="en-US" w:bidi="ar-EG"/>
        </w:rPr>
        <w:t xml:space="preserve">    وعلاقة الدراسات الاسلامية باللغة العربية علاقة أصيلة  والذي جعل الدراسة يحظى بهذه الأصالة هو المصدران الأساسيان </w:t>
      </w:r>
      <w:r w:rsidR="00C13EF4">
        <w:rPr>
          <w:rFonts w:ascii="Simplified Arabic" w:hAnsi="Simplified Arabic" w:cs="Simplified Arabic" w:hint="cs"/>
          <w:sz w:val="32"/>
          <w:szCs w:val="32"/>
          <w:rtl/>
          <w:lang w:val="en-US" w:bidi="ar-EG"/>
        </w:rPr>
        <w:t xml:space="preserve">لها القرآن الكريم والسنة النبوية الشريفة التي انبثقت منهما جميع تخصصات الدراسات الاسلامية ويكفي الاشارة للمتأمل أن الله تبارك وتعالى ذكر في القرآن-واصفا له-بأنه عربي في إحدى عشر سورة ونفى جل شأنه العجمية عن </w:t>
      </w:r>
      <w:r w:rsidR="00C13EF4">
        <w:rPr>
          <w:rFonts w:ascii="Simplified Arabic" w:hAnsi="Simplified Arabic" w:cs="Simplified Arabic" w:hint="cs"/>
          <w:sz w:val="32"/>
          <w:szCs w:val="32"/>
          <w:rtl/>
          <w:lang w:val="en-US" w:bidi="ar-EG"/>
        </w:rPr>
        <w:lastRenderedPageBreak/>
        <w:t>كتابه يقول سبحانه:{</w:t>
      </w:r>
      <w:r w:rsidR="00C13EF4" w:rsidRPr="00A72236">
        <w:rPr>
          <w:rFonts w:ascii="Andalus" w:hAnsi="Andalus" w:cs="Andalus"/>
          <w:sz w:val="32"/>
          <w:szCs w:val="32"/>
          <w:rtl/>
          <w:lang w:val="en-US" w:bidi="ar-EG"/>
        </w:rPr>
        <w:t xml:space="preserve"> ولو جعلناه قرآنا أعجميًّا لقالوا لولا فصلت آياته</w:t>
      </w:r>
      <w:r w:rsidR="00C13EF4">
        <w:rPr>
          <w:rStyle w:val="FootnoteReference"/>
          <w:rFonts w:ascii="Simplified Arabic" w:hAnsi="Simplified Arabic" w:cs="Simplified Arabic"/>
          <w:sz w:val="32"/>
          <w:szCs w:val="32"/>
          <w:rtl/>
          <w:lang w:val="en-US" w:bidi="ar-EG"/>
        </w:rPr>
        <w:footnoteReference w:id="8"/>
      </w:r>
      <w:r w:rsidR="00C13EF4">
        <w:rPr>
          <w:rFonts w:ascii="Simplified Arabic" w:hAnsi="Simplified Arabic" w:cs="Simplified Arabic" w:hint="cs"/>
          <w:sz w:val="32"/>
          <w:szCs w:val="32"/>
          <w:rtl/>
          <w:lang w:val="en-US" w:bidi="ar-EG"/>
        </w:rPr>
        <w:t>}كما نفي أن يكون مصدره كذلك بقوله:{</w:t>
      </w:r>
      <w:r w:rsidR="00C13EF4" w:rsidRPr="00A72236">
        <w:rPr>
          <w:rFonts w:ascii="Andalus" w:hAnsi="Andalus" w:cs="Andalus"/>
          <w:sz w:val="32"/>
          <w:szCs w:val="32"/>
          <w:rtl/>
          <w:lang w:val="en-US" w:bidi="ar-EG"/>
        </w:rPr>
        <w:t xml:space="preserve"> لسان</w:t>
      </w:r>
      <w:r w:rsidR="00A72236" w:rsidRPr="00A72236">
        <w:rPr>
          <w:rFonts w:ascii="Andalus" w:hAnsi="Andalus" w:cs="Andalus"/>
          <w:sz w:val="32"/>
          <w:szCs w:val="32"/>
          <w:rtl/>
          <w:lang w:val="en-US" w:bidi="ar-EG"/>
        </w:rPr>
        <w:t xml:space="preserve"> الذي يلحدون إليه أعجمي وهذا لسان عربي مبين</w:t>
      </w:r>
      <w:r w:rsidR="00A72236">
        <w:rPr>
          <w:rStyle w:val="FootnoteReference"/>
          <w:rFonts w:ascii="Simplified Arabic" w:hAnsi="Simplified Arabic" w:cs="Simplified Arabic"/>
          <w:sz w:val="32"/>
          <w:szCs w:val="32"/>
          <w:rtl/>
          <w:lang w:val="en-US" w:bidi="ar-EG"/>
        </w:rPr>
        <w:footnoteReference w:id="9"/>
      </w:r>
      <w:r w:rsidR="00C13EF4">
        <w:rPr>
          <w:rFonts w:ascii="Simplified Arabic" w:hAnsi="Simplified Arabic" w:cs="Simplified Arabic" w:hint="cs"/>
          <w:sz w:val="32"/>
          <w:szCs w:val="32"/>
          <w:rtl/>
          <w:lang w:val="en-US" w:bidi="ar-EG"/>
        </w:rPr>
        <w:t xml:space="preserve">} </w:t>
      </w:r>
      <w:r w:rsidR="00A72236">
        <w:rPr>
          <w:rFonts w:ascii="Simplified Arabic" w:hAnsi="Simplified Arabic" w:cs="Simplified Arabic" w:hint="cs"/>
          <w:sz w:val="32"/>
          <w:szCs w:val="32"/>
          <w:rtl/>
          <w:lang w:val="en-US" w:bidi="ar-EG"/>
        </w:rPr>
        <w:t>.</w:t>
      </w:r>
    </w:p>
    <w:p w:rsidR="00A72236" w:rsidRDefault="00A72236" w:rsidP="00A72236">
      <w:pPr>
        <w:bidi/>
        <w:jc w:val="both"/>
        <w:rPr>
          <w:rFonts w:ascii="Simplified Arabic" w:hAnsi="Simplified Arabic" w:cs="Simplified Arabic"/>
          <w:b/>
          <w:bCs/>
          <w:sz w:val="32"/>
          <w:szCs w:val="32"/>
          <w:rtl/>
          <w:lang w:val="en-US" w:bidi="ar-EG"/>
        </w:rPr>
      </w:pPr>
      <w:r>
        <w:rPr>
          <w:rFonts w:ascii="Simplified Arabic" w:hAnsi="Simplified Arabic" w:cs="Simplified Arabic" w:hint="cs"/>
          <w:b/>
          <w:bCs/>
          <w:sz w:val="32"/>
          <w:szCs w:val="32"/>
          <w:rtl/>
          <w:lang w:val="en-US" w:bidi="ar-EG"/>
        </w:rPr>
        <w:t>إعادة النظر في في المنهج:</w:t>
      </w:r>
    </w:p>
    <w:p w:rsidR="007B3B4B" w:rsidRDefault="00A72236" w:rsidP="00CD1CB2">
      <w:pPr>
        <w:bidi/>
        <w:jc w:val="both"/>
        <w:rPr>
          <w:rFonts w:ascii="Simplified Arabic" w:hAnsi="Simplified Arabic" w:cs="Simplified Arabic"/>
          <w:sz w:val="32"/>
          <w:szCs w:val="32"/>
          <w:rtl/>
          <w:lang w:val="en-US" w:bidi="ar-EG"/>
        </w:rPr>
      </w:pPr>
      <w:r>
        <w:rPr>
          <w:rFonts w:ascii="Simplified Arabic" w:hAnsi="Simplified Arabic" w:cs="Simplified Arabic" w:hint="cs"/>
          <w:b/>
          <w:bCs/>
          <w:sz w:val="32"/>
          <w:szCs w:val="32"/>
          <w:rtl/>
          <w:lang w:val="en-US" w:bidi="ar-EG"/>
        </w:rPr>
        <w:t xml:space="preserve">     </w:t>
      </w:r>
      <w:r w:rsidRPr="00A72236">
        <w:rPr>
          <w:rFonts w:ascii="Simplified Arabic" w:hAnsi="Simplified Arabic" w:cs="Simplified Arabic" w:hint="cs"/>
          <w:sz w:val="32"/>
          <w:szCs w:val="32"/>
          <w:rtl/>
          <w:lang w:val="en-US" w:bidi="ar-EG"/>
        </w:rPr>
        <w:t xml:space="preserve">يمكن القول </w:t>
      </w:r>
      <w:r>
        <w:rPr>
          <w:rFonts w:ascii="Simplified Arabic" w:hAnsi="Simplified Arabic" w:cs="Simplified Arabic" w:hint="cs"/>
          <w:sz w:val="32"/>
          <w:szCs w:val="32"/>
          <w:rtl/>
          <w:lang w:val="en-US" w:bidi="ar-EG"/>
        </w:rPr>
        <w:t>بأن الأوضاع الراهنة للدراسات الاسلامية في المعاهد العليا والجامعات لم يكن كما هو قبل الثورة التعليم</w:t>
      </w:r>
      <w:r w:rsidR="002F220F">
        <w:rPr>
          <w:rFonts w:ascii="Simplified Arabic" w:hAnsi="Simplified Arabic" w:cs="Simplified Arabic" w:hint="cs"/>
          <w:sz w:val="32"/>
          <w:szCs w:val="32"/>
          <w:rtl/>
          <w:lang w:val="en-US" w:bidi="ar-EG"/>
        </w:rPr>
        <w:t>ية الحديثة بعد إنشاء الاقسام و</w:t>
      </w:r>
      <w:r>
        <w:rPr>
          <w:rFonts w:ascii="Simplified Arabic" w:hAnsi="Simplified Arabic" w:cs="Simplified Arabic" w:hint="cs"/>
          <w:sz w:val="32"/>
          <w:szCs w:val="32"/>
          <w:rtl/>
          <w:lang w:val="en-US" w:bidi="ar-EG"/>
        </w:rPr>
        <w:t>مراكز</w:t>
      </w:r>
      <w:r w:rsidR="002F220F">
        <w:rPr>
          <w:rFonts w:ascii="Simplified Arabic" w:hAnsi="Simplified Arabic" w:cs="Simplified Arabic" w:hint="cs"/>
          <w:sz w:val="32"/>
          <w:szCs w:val="32"/>
          <w:rtl/>
          <w:lang w:val="en-US" w:bidi="ar-EG"/>
        </w:rPr>
        <w:t xml:space="preserve"> بحوث علوم الاسلامية والدراسات على صورته النظامي الآن، كان العلماء في المدن النيجيرية المسلمة يتفرغون للعكوف على تعليم اللغة العربية وفنونها شعرا ونثرا ويتقنون المتون ويحفظون المنظومات التعليمية ويسبرون على الولوج في الشرح ويتتبعون الحواشي كل ذلك بغية التزود باللغة العربية للاستعانة بها في معرفة معاني كلام الله تبارك وتعالى من القرآن الكريم </w:t>
      </w:r>
      <w:r w:rsidR="00D111B5">
        <w:rPr>
          <w:rFonts w:ascii="Simplified Arabic" w:hAnsi="Simplified Arabic" w:cs="Simplified Arabic" w:hint="cs"/>
          <w:sz w:val="32"/>
          <w:szCs w:val="32"/>
          <w:rtl/>
          <w:lang w:val="en-US" w:bidi="ar-EG"/>
        </w:rPr>
        <w:t>وعلومه وتفسيره و</w:t>
      </w:r>
      <w:r w:rsidR="002F220F">
        <w:rPr>
          <w:rFonts w:ascii="Simplified Arabic" w:hAnsi="Simplified Arabic" w:cs="Simplified Arabic" w:hint="cs"/>
          <w:sz w:val="32"/>
          <w:szCs w:val="32"/>
          <w:rtl/>
          <w:lang w:val="en-US" w:bidi="ar-EG"/>
        </w:rPr>
        <w:t>ا</w:t>
      </w:r>
      <w:r w:rsidR="00D111B5">
        <w:rPr>
          <w:rFonts w:ascii="Simplified Arabic" w:hAnsi="Simplified Arabic" w:cs="Simplified Arabic" w:hint="cs"/>
          <w:sz w:val="32"/>
          <w:szCs w:val="32"/>
          <w:rtl/>
          <w:lang w:val="en-US" w:bidi="ar-EG"/>
        </w:rPr>
        <w:t>لفقه وأصوله والحديث وعلومه مما سهل عليهم التأليف والمشاركة بموهبتهم العلمية في ميادين شتى من الفنون حتى وصلوا إلى درجة الاعتراف لهم في المجالات في داخل البلاد إلى قطر الاقليمي على مستوى الافريقي والدولي في العالم الاسلامي واشتهرت بعض المدن النيجيرية برجال ذوي قدم راسخ ومتمكنين في العلوم الاسلامية والعربية إلى درجة أن طلاب العلم يتوافدون إليها من الدول المجاورة كالنيجر والكاميرون ودولة تشاد</w:t>
      </w:r>
      <w:r w:rsidR="00CD1CB2">
        <w:rPr>
          <w:rFonts w:ascii="Simplified Arabic" w:hAnsi="Simplified Arabic" w:cs="Simplified Arabic" w:hint="cs"/>
          <w:sz w:val="32"/>
          <w:szCs w:val="32"/>
          <w:rtl/>
          <w:lang w:val="en-US" w:bidi="ar-EG"/>
        </w:rPr>
        <w:t xml:space="preserve"> بغية اللقاء واللقاح،</w:t>
      </w:r>
      <w:r w:rsidR="00D111B5">
        <w:rPr>
          <w:rFonts w:ascii="Simplified Arabic" w:hAnsi="Simplified Arabic" w:cs="Simplified Arabic" w:hint="cs"/>
          <w:sz w:val="32"/>
          <w:szCs w:val="32"/>
          <w:rtl/>
          <w:lang w:val="en-US" w:bidi="ar-EG"/>
        </w:rPr>
        <w:t xml:space="preserve"> </w:t>
      </w:r>
      <w:r w:rsidR="00CD1CB2">
        <w:rPr>
          <w:rFonts w:ascii="Simplified Arabic" w:hAnsi="Simplified Arabic" w:cs="Simplified Arabic" w:hint="cs"/>
          <w:sz w:val="32"/>
          <w:szCs w:val="32"/>
          <w:rtl/>
          <w:lang w:val="en-US" w:bidi="ar-EG"/>
        </w:rPr>
        <w:t>كما بلغ صيتهم من خلال مؤلفاتهم الربية والدينية إلى أمهات مكتبات إ</w:t>
      </w:r>
      <w:r w:rsidR="002F220F">
        <w:rPr>
          <w:rFonts w:ascii="Simplified Arabic" w:hAnsi="Simplified Arabic" w:cs="Simplified Arabic" w:hint="cs"/>
          <w:sz w:val="32"/>
          <w:szCs w:val="32"/>
          <w:rtl/>
          <w:lang w:val="en-US" w:bidi="ar-EG"/>
        </w:rPr>
        <w:t xml:space="preserve">سلامية </w:t>
      </w:r>
      <w:r w:rsidR="00CD1CB2">
        <w:rPr>
          <w:rFonts w:ascii="Simplified Arabic" w:hAnsi="Simplified Arabic" w:cs="Simplified Arabic" w:hint="cs"/>
          <w:sz w:val="32"/>
          <w:szCs w:val="32"/>
          <w:rtl/>
          <w:lang w:val="en-US" w:bidi="ar-EG"/>
        </w:rPr>
        <w:t>في العالم الاسلامي</w:t>
      </w:r>
      <w:r w:rsidR="00CD1CB2">
        <w:rPr>
          <w:rStyle w:val="FootnoteReference"/>
          <w:rFonts w:ascii="Simplified Arabic" w:hAnsi="Simplified Arabic" w:cs="Simplified Arabic"/>
          <w:sz w:val="32"/>
          <w:szCs w:val="32"/>
          <w:rtl/>
          <w:lang w:val="en-US" w:bidi="ar-EG"/>
        </w:rPr>
        <w:footnoteReference w:id="10"/>
      </w:r>
      <w:r w:rsidR="00CD1CB2">
        <w:rPr>
          <w:rFonts w:ascii="Simplified Arabic" w:hAnsi="Simplified Arabic" w:cs="Simplified Arabic" w:hint="cs"/>
          <w:sz w:val="32"/>
          <w:szCs w:val="32"/>
          <w:rtl/>
          <w:lang w:val="en-US" w:bidi="ar-EG"/>
        </w:rPr>
        <w:t>.</w:t>
      </w:r>
    </w:p>
    <w:p w:rsidR="00706CC3" w:rsidRDefault="007B3B4B" w:rsidP="00706CC3">
      <w:pPr>
        <w:bidi/>
        <w:spacing w:line="240" w:lineRule="auto"/>
        <w:jc w:val="both"/>
        <w:rPr>
          <w:rFonts w:ascii="Simplified Arabic" w:hAnsi="Simplified Arabic" w:cs="Simplified Arabic"/>
          <w:sz w:val="32"/>
          <w:szCs w:val="32"/>
          <w:rtl/>
          <w:lang w:val="en-US" w:bidi="ar-EG"/>
        </w:rPr>
      </w:pPr>
      <w:r>
        <w:rPr>
          <w:rFonts w:ascii="Simplified Arabic" w:hAnsi="Simplified Arabic" w:cs="Simplified Arabic" w:hint="cs"/>
          <w:sz w:val="32"/>
          <w:szCs w:val="32"/>
          <w:rtl/>
          <w:lang w:val="en-US" w:bidi="ar-EG"/>
        </w:rPr>
        <w:t xml:space="preserve">    ما إن بُدِأَتْ بإنشاء أقسام الدراسات الاسلامية في المعاهد العليا والجامعات في نيجيريا واتخذوا لغة توصيل المعلومات للطلاب على اختيار بين العربية والانجليرية في بعض الجامعات، والاكتفاء بالواحدة دون غيرها في بعض وغالبا ما تكون المعمول بها هي اللغة </w:t>
      </w:r>
      <w:r>
        <w:rPr>
          <w:rFonts w:ascii="Simplified Arabic" w:hAnsi="Simplified Arabic" w:cs="Simplified Arabic" w:hint="cs"/>
          <w:sz w:val="32"/>
          <w:szCs w:val="32"/>
          <w:rtl/>
          <w:lang w:val="en-US" w:bidi="ar-EG"/>
        </w:rPr>
        <w:lastRenderedPageBreak/>
        <w:t>الانجليزية بدأت ملامح عدم الكفاءة والجودة تظهر في صفوف بعض الطلاب والأساتذة</w:t>
      </w:r>
      <w:r w:rsidR="00706CC3">
        <w:rPr>
          <w:rFonts w:ascii="Simplified Arabic" w:hAnsi="Simplified Arabic" w:cs="Simplified Arabic" w:hint="cs"/>
          <w:sz w:val="32"/>
          <w:szCs w:val="32"/>
          <w:rtl/>
          <w:lang w:val="en-US" w:bidi="ar-EG"/>
        </w:rPr>
        <w:t xml:space="preserve"> حيث تجد بعض خريج قسم الدراسات الاسلامية ليس لهم خلفية تذكر في اللغة العربية</w:t>
      </w:r>
      <w:r>
        <w:rPr>
          <w:rFonts w:ascii="Simplified Arabic" w:hAnsi="Simplified Arabic" w:cs="Simplified Arabic" w:hint="cs"/>
          <w:sz w:val="32"/>
          <w:szCs w:val="32"/>
          <w:rtl/>
          <w:lang w:val="en-US" w:bidi="ar-EG"/>
        </w:rPr>
        <w:t xml:space="preserve"> </w:t>
      </w:r>
      <w:r w:rsidR="00706CC3">
        <w:rPr>
          <w:rFonts w:ascii="Simplified Arabic" w:hAnsi="Simplified Arabic" w:cs="Simplified Arabic" w:hint="cs"/>
          <w:sz w:val="32"/>
          <w:szCs w:val="32"/>
          <w:rtl/>
          <w:lang w:val="en-US" w:bidi="ar-EG"/>
        </w:rPr>
        <w:t xml:space="preserve">حتى لا تجد منهم من يدخل على المكتبة ويطالع أمهات الكتب الاسلامية لعدم إجادته باللغة العربية قراءة وتحدثا وكتابة مما ترك أثراً سلبيًّا في تخريج الكوادر في أقسام الدراسات الاسلامية وهجرانا للمكتبات رغم توافر </w:t>
      </w:r>
      <w:r w:rsidR="00847191">
        <w:rPr>
          <w:rFonts w:ascii="Simplified Arabic" w:hAnsi="Simplified Arabic" w:cs="Simplified Arabic" w:hint="cs"/>
          <w:sz w:val="32"/>
          <w:szCs w:val="32"/>
          <w:rtl/>
          <w:lang w:val="en-US" w:bidi="ar-EG"/>
        </w:rPr>
        <w:t xml:space="preserve">المراجع  مما أدى إلى تراجع أهلية الطلاب فيها </w:t>
      </w:r>
      <w:r w:rsidR="00706CC3">
        <w:rPr>
          <w:rFonts w:ascii="Simplified Arabic" w:hAnsi="Simplified Arabic" w:cs="Simplified Arabic" w:hint="cs"/>
          <w:sz w:val="32"/>
          <w:szCs w:val="32"/>
          <w:rtl/>
          <w:lang w:val="en-US" w:bidi="ar-EG"/>
        </w:rPr>
        <w:t>لأسباب تتمحور بعضها في الآتي:</w:t>
      </w:r>
    </w:p>
    <w:p w:rsidR="00FC5D51" w:rsidRDefault="00A243BF" w:rsidP="00FC5D51">
      <w:pPr>
        <w:pStyle w:val="ListParagraph"/>
        <w:numPr>
          <w:ilvl w:val="0"/>
          <w:numId w:val="1"/>
        </w:numPr>
        <w:bidi/>
        <w:spacing w:line="240" w:lineRule="auto"/>
        <w:jc w:val="both"/>
        <w:rPr>
          <w:rFonts w:ascii="Simplified Arabic" w:hAnsi="Simplified Arabic" w:cs="Simplified Arabic"/>
          <w:sz w:val="32"/>
          <w:szCs w:val="32"/>
          <w:lang w:val="en-US" w:bidi="ar-EG"/>
        </w:rPr>
      </w:pPr>
      <w:r>
        <w:rPr>
          <w:rFonts w:ascii="Simplified Arabic" w:hAnsi="Simplified Arabic" w:cs="Simplified Arabic" w:hint="cs"/>
          <w:sz w:val="32"/>
          <w:szCs w:val="32"/>
          <w:rtl/>
          <w:lang w:val="en-US" w:bidi="ar-EG"/>
        </w:rPr>
        <w:t xml:space="preserve"> الاعجاب بالانجليزية </w:t>
      </w:r>
      <w:r w:rsidR="00847191">
        <w:rPr>
          <w:rFonts w:ascii="Simplified Arabic" w:hAnsi="Simplified Arabic" w:cs="Simplified Arabic" w:hint="cs"/>
          <w:sz w:val="32"/>
          <w:szCs w:val="32"/>
          <w:rtl/>
          <w:lang w:val="en-US" w:bidi="ar-EG"/>
        </w:rPr>
        <w:t>: لا شك إن تعلم اللغة الانجليزية والتحدث بها بصفتها اللغة الرسمية في نيجيريا محبوب ومرغوب،</w:t>
      </w:r>
      <w:r w:rsidR="00201490">
        <w:rPr>
          <w:rFonts w:ascii="Simplified Arabic" w:hAnsi="Simplified Arabic" w:cs="Simplified Arabic" w:hint="cs"/>
          <w:sz w:val="32"/>
          <w:szCs w:val="32"/>
          <w:rtl/>
          <w:lang w:val="en-US" w:bidi="ar-EG"/>
        </w:rPr>
        <w:t xml:space="preserve"> ويجب أن يكون الانسان إبن بلده مواكبا للمتغيراته، </w:t>
      </w:r>
      <w:r w:rsidR="00847191">
        <w:rPr>
          <w:rFonts w:ascii="Simplified Arabic" w:hAnsi="Simplified Arabic" w:cs="Simplified Arabic" w:hint="cs"/>
          <w:sz w:val="32"/>
          <w:szCs w:val="32"/>
          <w:rtl/>
          <w:lang w:val="en-US" w:bidi="ar-EG"/>
        </w:rPr>
        <w:t>إلا أن</w:t>
      </w:r>
      <w:r>
        <w:rPr>
          <w:rFonts w:ascii="Simplified Arabic" w:hAnsi="Simplified Arabic" w:cs="Simplified Arabic" w:hint="cs"/>
          <w:sz w:val="32"/>
          <w:szCs w:val="32"/>
          <w:rtl/>
          <w:lang w:val="en-US" w:bidi="ar-EG"/>
        </w:rPr>
        <w:t xml:space="preserve">ه </w:t>
      </w:r>
      <w:r w:rsidR="00847191">
        <w:rPr>
          <w:rFonts w:ascii="Simplified Arabic" w:hAnsi="Simplified Arabic" w:cs="Simplified Arabic" w:hint="cs"/>
          <w:sz w:val="32"/>
          <w:szCs w:val="32"/>
          <w:rtl/>
          <w:lang w:val="en-US" w:bidi="ar-EG"/>
        </w:rPr>
        <w:t xml:space="preserve">لا ينسوا بأن </w:t>
      </w:r>
      <w:r w:rsidR="00201490">
        <w:rPr>
          <w:rFonts w:ascii="Simplified Arabic" w:hAnsi="Simplified Arabic" w:cs="Simplified Arabic" w:hint="cs"/>
          <w:sz w:val="32"/>
          <w:szCs w:val="32"/>
          <w:rtl/>
          <w:lang w:val="en-US" w:bidi="ar-EG"/>
        </w:rPr>
        <w:t>علاقتهم باللغة ال</w:t>
      </w:r>
      <w:r w:rsidR="00847191">
        <w:rPr>
          <w:rFonts w:ascii="Simplified Arabic" w:hAnsi="Simplified Arabic" w:cs="Simplified Arabic" w:hint="cs"/>
          <w:sz w:val="32"/>
          <w:szCs w:val="32"/>
          <w:rtl/>
          <w:lang w:val="en-US" w:bidi="ar-EG"/>
        </w:rPr>
        <w:t>عربية</w:t>
      </w:r>
      <w:r>
        <w:rPr>
          <w:rFonts w:ascii="Simplified Arabic" w:hAnsi="Simplified Arabic" w:cs="Simplified Arabic" w:hint="cs"/>
          <w:sz w:val="32"/>
          <w:szCs w:val="32"/>
          <w:rtl/>
          <w:lang w:val="en-US" w:bidi="ar-EG"/>
        </w:rPr>
        <w:t xml:space="preserve"> هي</w:t>
      </w:r>
      <w:r w:rsidR="00201490">
        <w:rPr>
          <w:rFonts w:ascii="Simplified Arabic" w:hAnsi="Simplified Arabic" w:cs="Simplified Arabic" w:hint="cs"/>
          <w:sz w:val="32"/>
          <w:szCs w:val="32"/>
          <w:rtl/>
          <w:lang w:val="en-US" w:bidi="ar-EG"/>
        </w:rPr>
        <w:t xml:space="preserve"> </w:t>
      </w:r>
      <w:r>
        <w:rPr>
          <w:rFonts w:ascii="Simplified Arabic" w:hAnsi="Simplified Arabic" w:cs="Simplified Arabic" w:hint="cs"/>
          <w:sz w:val="32"/>
          <w:szCs w:val="32"/>
          <w:rtl/>
          <w:lang w:val="en-US" w:bidi="ar-EG"/>
        </w:rPr>
        <w:t xml:space="preserve">كونها </w:t>
      </w:r>
      <w:r w:rsidR="00201490">
        <w:rPr>
          <w:rFonts w:ascii="Simplified Arabic" w:hAnsi="Simplified Arabic" w:cs="Simplified Arabic" w:hint="cs"/>
          <w:sz w:val="32"/>
          <w:szCs w:val="32"/>
          <w:rtl/>
          <w:lang w:val="en-US" w:bidi="ar-EG"/>
        </w:rPr>
        <w:t>مرجع</w:t>
      </w:r>
      <w:r>
        <w:rPr>
          <w:rFonts w:ascii="Simplified Arabic" w:hAnsi="Simplified Arabic" w:cs="Simplified Arabic" w:hint="cs"/>
          <w:sz w:val="32"/>
          <w:szCs w:val="32"/>
          <w:rtl/>
          <w:lang w:val="en-US" w:bidi="ar-EG"/>
        </w:rPr>
        <w:t>ية</w:t>
      </w:r>
      <w:r w:rsidR="00201490">
        <w:rPr>
          <w:rFonts w:ascii="Simplified Arabic" w:hAnsi="Simplified Arabic" w:cs="Simplified Arabic" w:hint="cs"/>
          <w:sz w:val="32"/>
          <w:szCs w:val="32"/>
          <w:rtl/>
          <w:lang w:val="en-US" w:bidi="ar-EG"/>
        </w:rPr>
        <w:t xml:space="preserve"> ديني</w:t>
      </w:r>
      <w:r>
        <w:rPr>
          <w:rFonts w:ascii="Simplified Arabic" w:hAnsi="Simplified Arabic" w:cs="Simplified Arabic" w:hint="cs"/>
          <w:sz w:val="32"/>
          <w:szCs w:val="32"/>
          <w:rtl/>
          <w:lang w:val="en-US" w:bidi="ar-EG"/>
        </w:rPr>
        <w:t>ة،</w:t>
      </w:r>
      <w:r w:rsidR="00201490">
        <w:rPr>
          <w:rFonts w:ascii="Simplified Arabic" w:hAnsi="Simplified Arabic" w:cs="Simplified Arabic" w:hint="cs"/>
          <w:sz w:val="32"/>
          <w:szCs w:val="32"/>
          <w:rtl/>
          <w:lang w:val="en-US" w:bidi="ar-EG"/>
        </w:rPr>
        <w:t xml:space="preserve"> كما أنه يسعى جاهدا لتعلم الانجليزية بحكمها لغة البلاد الرسمية ما كان له أن يتساهل </w:t>
      </w:r>
      <w:r>
        <w:rPr>
          <w:rFonts w:ascii="Simplified Arabic" w:hAnsi="Simplified Arabic" w:cs="Simplified Arabic" w:hint="cs"/>
          <w:sz w:val="32"/>
          <w:szCs w:val="32"/>
          <w:rtl/>
          <w:lang w:val="en-US" w:bidi="ar-EG"/>
        </w:rPr>
        <w:t>ب</w:t>
      </w:r>
      <w:r w:rsidR="00201490">
        <w:rPr>
          <w:rFonts w:ascii="Simplified Arabic" w:hAnsi="Simplified Arabic" w:cs="Simplified Arabic" w:hint="cs"/>
          <w:sz w:val="32"/>
          <w:szCs w:val="32"/>
          <w:rtl/>
          <w:lang w:val="en-US" w:bidi="ar-EG"/>
        </w:rPr>
        <w:t>العربية لصلتها المباشرة بالاسلام بل هي اللغة الرسمية للدين الاسلامي فلا أحد يسبق قصبه فيه</w:t>
      </w:r>
      <w:r>
        <w:rPr>
          <w:rFonts w:ascii="Simplified Arabic" w:hAnsi="Simplified Arabic" w:cs="Simplified Arabic" w:hint="cs"/>
          <w:sz w:val="32"/>
          <w:szCs w:val="32"/>
          <w:rtl/>
          <w:lang w:val="en-US" w:bidi="ar-EG"/>
        </w:rPr>
        <w:t>ا إلا بالعربية. وبالتالي فهي جزء</w:t>
      </w:r>
      <w:r w:rsidR="00201490">
        <w:rPr>
          <w:rFonts w:ascii="Simplified Arabic" w:hAnsi="Simplified Arabic" w:cs="Simplified Arabic" w:hint="cs"/>
          <w:sz w:val="32"/>
          <w:szCs w:val="32"/>
          <w:rtl/>
          <w:lang w:val="en-US" w:bidi="ar-EG"/>
        </w:rPr>
        <w:t xml:space="preserve"> من مكوناته الثقافي</w:t>
      </w:r>
      <w:r>
        <w:rPr>
          <w:rFonts w:ascii="Simplified Arabic" w:hAnsi="Simplified Arabic" w:cs="Simplified Arabic" w:hint="cs"/>
          <w:sz w:val="32"/>
          <w:szCs w:val="32"/>
          <w:rtl/>
          <w:lang w:val="en-US" w:bidi="ar-EG"/>
        </w:rPr>
        <w:t>ة، ولا تكفيه الكتب المترجمة منها. وإن كبار العلماء في العلوم الاسلامية أكثرهم ليسوا عربا</w:t>
      </w:r>
      <w:r w:rsidR="00D15DA7">
        <w:rPr>
          <w:rFonts w:ascii="Simplified Arabic" w:hAnsi="Simplified Arabic" w:cs="Simplified Arabic" w:hint="cs"/>
          <w:sz w:val="32"/>
          <w:szCs w:val="32"/>
          <w:rtl/>
          <w:lang w:val="en-US" w:bidi="ar-EG"/>
        </w:rPr>
        <w:t xml:space="preserve"> بل من الأعاجم ولكنهم فرسان العربية لمعر</w:t>
      </w:r>
      <w:r>
        <w:rPr>
          <w:rFonts w:ascii="Simplified Arabic" w:hAnsi="Simplified Arabic" w:cs="Simplified Arabic" w:hint="cs"/>
          <w:sz w:val="32"/>
          <w:szCs w:val="32"/>
          <w:rtl/>
          <w:lang w:val="en-US" w:bidi="ar-EG"/>
        </w:rPr>
        <w:t>فتهم بمكانتها في الدين الاسلامي</w:t>
      </w:r>
      <w:r w:rsidR="00D15DA7">
        <w:rPr>
          <w:rFonts w:ascii="Simplified Arabic" w:hAnsi="Simplified Arabic" w:cs="Simplified Arabic" w:hint="cs"/>
          <w:sz w:val="32"/>
          <w:szCs w:val="32"/>
          <w:rtl/>
          <w:lang w:val="en-US" w:bidi="ar-EG"/>
        </w:rPr>
        <w:t xml:space="preserve"> وعلومه</w:t>
      </w:r>
      <w:r w:rsidR="00D15DA7">
        <w:rPr>
          <w:rStyle w:val="FootnoteReference"/>
          <w:rFonts w:ascii="Simplified Arabic" w:hAnsi="Simplified Arabic" w:cs="Simplified Arabic"/>
          <w:sz w:val="32"/>
          <w:szCs w:val="32"/>
          <w:rtl/>
          <w:lang w:val="en-US" w:bidi="ar-EG"/>
        </w:rPr>
        <w:footnoteReference w:id="11"/>
      </w:r>
      <w:r w:rsidR="00D15DA7">
        <w:rPr>
          <w:rFonts w:ascii="Simplified Arabic" w:hAnsi="Simplified Arabic" w:cs="Simplified Arabic" w:hint="cs"/>
          <w:sz w:val="32"/>
          <w:szCs w:val="32"/>
          <w:rtl/>
          <w:lang w:val="en-US" w:bidi="ar-EG"/>
        </w:rPr>
        <w:t>.</w:t>
      </w:r>
    </w:p>
    <w:p w:rsidR="008944B6" w:rsidRDefault="00FC5D51" w:rsidP="00DA3AE0">
      <w:pPr>
        <w:pStyle w:val="ListParagraph"/>
        <w:numPr>
          <w:ilvl w:val="0"/>
          <w:numId w:val="1"/>
        </w:numPr>
        <w:bidi/>
        <w:spacing w:line="240" w:lineRule="auto"/>
        <w:jc w:val="both"/>
        <w:rPr>
          <w:rFonts w:ascii="Simplified Arabic" w:hAnsi="Simplified Arabic" w:cs="Simplified Arabic"/>
          <w:sz w:val="32"/>
          <w:szCs w:val="32"/>
          <w:lang w:val="en-US" w:bidi="ar-EG"/>
        </w:rPr>
      </w:pPr>
      <w:r>
        <w:rPr>
          <w:rFonts w:ascii="Simplified Arabic" w:hAnsi="Simplified Arabic" w:cs="Simplified Arabic" w:hint="cs"/>
          <w:sz w:val="32"/>
          <w:szCs w:val="32"/>
          <w:rtl/>
          <w:lang w:val="en-US" w:bidi="ar-EG"/>
        </w:rPr>
        <w:t xml:space="preserve">عدم الاتقان والاعتزاز بها: بعض المنتسبين إلى تخصص الدراسات الاسلامية </w:t>
      </w:r>
      <w:r w:rsidR="00DA3AE0">
        <w:rPr>
          <w:rFonts w:ascii="Simplified Arabic" w:hAnsi="Simplified Arabic" w:cs="Simplified Arabic" w:hint="cs"/>
          <w:sz w:val="32"/>
          <w:szCs w:val="32"/>
          <w:rtl/>
          <w:lang w:val="en-US" w:bidi="ar-EG"/>
        </w:rPr>
        <w:t>يجيدون العربية إلا أنهم لا يلقون لها بالا ولا يرون ذلك محل إعجاب رغم صلتها بتخصصهم ومكتنتها في دينهم وساعد في عدم الاعجاب ميل بعض الأساتذة غلى لغة أخرى وتراهم يحاولون التظاهر بالانجليزية وثقافتها ولا يلقي للعربية أية اهتمام ولا يقدرون أو يكن الاحترام للذي يجيد العربية</w:t>
      </w:r>
      <w:r w:rsidR="008944B6">
        <w:rPr>
          <w:rFonts w:ascii="Simplified Arabic" w:hAnsi="Simplified Arabic" w:cs="Simplified Arabic" w:hint="cs"/>
          <w:sz w:val="32"/>
          <w:szCs w:val="32"/>
          <w:rtl/>
          <w:lang w:val="en-US" w:bidi="ar-EG"/>
        </w:rPr>
        <w:t xml:space="preserve"> لعدم حداثتها لديهم، وهذا لا يعني أن اللغات التي يجيدها الانسان ليست مرغوبة فيه لا، والحديث هنا عن إهمال قسم الدراسات الاسلامية للغة العربية وعدم العناية بها. </w:t>
      </w:r>
    </w:p>
    <w:p w:rsidR="006E4942" w:rsidRDefault="008944B6" w:rsidP="008944B6">
      <w:pPr>
        <w:pStyle w:val="ListParagraph"/>
        <w:numPr>
          <w:ilvl w:val="0"/>
          <w:numId w:val="1"/>
        </w:numPr>
        <w:bidi/>
        <w:spacing w:line="240" w:lineRule="auto"/>
        <w:jc w:val="both"/>
        <w:rPr>
          <w:rFonts w:ascii="Simplified Arabic" w:hAnsi="Simplified Arabic" w:cs="Simplified Arabic"/>
          <w:sz w:val="32"/>
          <w:szCs w:val="32"/>
          <w:lang w:val="en-US" w:bidi="ar-EG"/>
        </w:rPr>
      </w:pPr>
      <w:r>
        <w:rPr>
          <w:rFonts w:ascii="Simplified Arabic" w:hAnsi="Simplified Arabic" w:cs="Simplified Arabic" w:hint="cs"/>
          <w:sz w:val="32"/>
          <w:szCs w:val="32"/>
          <w:rtl/>
          <w:lang w:val="en-US" w:bidi="ar-EG"/>
        </w:rPr>
        <w:t xml:space="preserve">الالتحاق بالقسم لا عن رغبة: يجد الطلاب الذين يلتحقون بالدراسات الاسلامية-أحيانا-لا عن رغبة وحرص واختيار في قرار نفسه بل إنه يسعى للحصول على الشهادة في التخصص بعد أن أفقد الامل في التخصصات الاخرى </w:t>
      </w:r>
      <w:r>
        <w:rPr>
          <w:rFonts w:ascii="Simplified Arabic" w:hAnsi="Simplified Arabic" w:cs="Simplified Arabic" w:hint="cs"/>
          <w:sz w:val="32"/>
          <w:szCs w:val="32"/>
          <w:rtl/>
          <w:lang w:val="en-US" w:bidi="ar-EG"/>
        </w:rPr>
        <w:lastRenderedPageBreak/>
        <w:t xml:space="preserve">التي قدم للقبول فيها ولما لم يجد مبتغاه قرر الانخراط بالقسم </w:t>
      </w:r>
      <w:r w:rsidR="006E4942">
        <w:rPr>
          <w:rFonts w:ascii="Simplified Arabic" w:hAnsi="Simplified Arabic" w:cs="Simplified Arabic" w:hint="cs"/>
          <w:sz w:val="32"/>
          <w:szCs w:val="32"/>
          <w:rtl/>
          <w:lang w:val="en-US" w:bidi="ar-EG"/>
        </w:rPr>
        <w:t>وإن كان يملك الذكاء وقوة الادراك ما يعينه على استمرار في التخص إلا أن عدم الرغبة تجعله لا يعطي الاهتمام والحرص.</w:t>
      </w:r>
    </w:p>
    <w:p w:rsidR="006E4942" w:rsidRDefault="006E4942" w:rsidP="006E4942">
      <w:pPr>
        <w:pStyle w:val="ListParagraph"/>
        <w:bidi/>
        <w:spacing w:line="240" w:lineRule="auto"/>
        <w:jc w:val="both"/>
        <w:rPr>
          <w:rFonts w:ascii="Simplified Arabic" w:hAnsi="Simplified Arabic" w:cs="Simplified Arabic"/>
          <w:b/>
          <w:bCs/>
          <w:sz w:val="32"/>
          <w:szCs w:val="32"/>
          <w:rtl/>
          <w:lang w:val="en-US" w:bidi="ar-EG"/>
        </w:rPr>
      </w:pPr>
      <w:r>
        <w:rPr>
          <w:rFonts w:ascii="Simplified Arabic" w:hAnsi="Simplified Arabic" w:cs="Simplified Arabic" w:hint="cs"/>
          <w:b/>
          <w:bCs/>
          <w:sz w:val="32"/>
          <w:szCs w:val="32"/>
          <w:rtl/>
          <w:lang w:val="en-US" w:bidi="ar-EG"/>
        </w:rPr>
        <w:t>خطورة هجران اللغة العربية في الدراسات الاسلامية:</w:t>
      </w:r>
    </w:p>
    <w:p w:rsidR="006E4942" w:rsidRDefault="006E4942" w:rsidP="006E4942">
      <w:pPr>
        <w:pStyle w:val="ListParagraph"/>
        <w:bidi/>
        <w:spacing w:line="240" w:lineRule="auto"/>
        <w:jc w:val="both"/>
        <w:rPr>
          <w:rFonts w:ascii="Simplified Arabic" w:hAnsi="Simplified Arabic" w:cs="Simplified Arabic"/>
          <w:sz w:val="32"/>
          <w:szCs w:val="32"/>
          <w:rtl/>
          <w:lang w:val="en-US" w:bidi="ar-EG"/>
        </w:rPr>
      </w:pPr>
      <w:r>
        <w:rPr>
          <w:rFonts w:ascii="Simplified Arabic" w:hAnsi="Simplified Arabic" w:cs="Simplified Arabic" w:hint="cs"/>
          <w:sz w:val="32"/>
          <w:szCs w:val="32"/>
          <w:rtl/>
          <w:lang w:val="en-US" w:bidi="ar-EG"/>
        </w:rPr>
        <w:t xml:space="preserve">   إن الاهمال الذي لحق باللغة العربية في قسم الدراسات وتهميشها بشكل غير مباشر ينظر بما لا يحمد عقباه فإن ذلك يعني بالفعل إلى الوقوع في الآتي:</w:t>
      </w:r>
    </w:p>
    <w:p w:rsidR="006E4942" w:rsidRDefault="006E4942" w:rsidP="006E4942">
      <w:pPr>
        <w:pStyle w:val="ListParagraph"/>
        <w:numPr>
          <w:ilvl w:val="0"/>
          <w:numId w:val="2"/>
        </w:numPr>
        <w:bidi/>
        <w:spacing w:line="240" w:lineRule="auto"/>
        <w:jc w:val="both"/>
        <w:rPr>
          <w:rFonts w:ascii="Simplified Arabic" w:hAnsi="Simplified Arabic" w:cs="Simplified Arabic"/>
          <w:sz w:val="32"/>
          <w:szCs w:val="32"/>
          <w:lang w:val="en-US" w:bidi="ar-EG"/>
        </w:rPr>
      </w:pPr>
      <w:r>
        <w:rPr>
          <w:rFonts w:ascii="Simplified Arabic" w:hAnsi="Simplified Arabic" w:cs="Simplified Arabic" w:hint="cs"/>
          <w:sz w:val="32"/>
          <w:szCs w:val="32"/>
          <w:rtl/>
          <w:lang w:val="en-US" w:bidi="ar-EG"/>
        </w:rPr>
        <w:t>ذوبان الثقافة الاسلامية في الثقافة الاجنبية.</w:t>
      </w:r>
    </w:p>
    <w:p w:rsidR="00243EE5" w:rsidRDefault="006E4942" w:rsidP="006E4942">
      <w:pPr>
        <w:pStyle w:val="ListParagraph"/>
        <w:numPr>
          <w:ilvl w:val="0"/>
          <w:numId w:val="2"/>
        </w:numPr>
        <w:bidi/>
        <w:spacing w:line="240" w:lineRule="auto"/>
        <w:jc w:val="both"/>
        <w:rPr>
          <w:rFonts w:ascii="Simplified Arabic" w:hAnsi="Simplified Arabic" w:cs="Simplified Arabic"/>
          <w:sz w:val="32"/>
          <w:szCs w:val="32"/>
          <w:lang w:val="en-US" w:bidi="ar-EG"/>
        </w:rPr>
      </w:pPr>
      <w:r>
        <w:rPr>
          <w:rFonts w:ascii="Simplified Arabic" w:hAnsi="Simplified Arabic" w:cs="Simplified Arabic" w:hint="cs"/>
          <w:sz w:val="32"/>
          <w:szCs w:val="32"/>
          <w:rtl/>
          <w:lang w:val="en-US" w:bidi="ar-EG"/>
        </w:rPr>
        <w:t xml:space="preserve">الاعتماد على </w:t>
      </w:r>
      <w:r w:rsidR="00243EE5">
        <w:rPr>
          <w:rFonts w:ascii="Simplified Arabic" w:hAnsi="Simplified Arabic" w:cs="Simplified Arabic" w:hint="cs"/>
          <w:sz w:val="32"/>
          <w:szCs w:val="32"/>
          <w:rtl/>
          <w:lang w:val="en-US" w:bidi="ar-EG"/>
        </w:rPr>
        <w:t>المصادر والمراجع التي كتبت باللغات الاجنبية ومن شأن ذلك الوقوع في تحريف معاني القرآن الكريم والسنة النبوية الشريفة  والخوض في المتشابه من الآيات.</w:t>
      </w:r>
    </w:p>
    <w:p w:rsidR="00243EE5" w:rsidRDefault="00243EE5" w:rsidP="00243EE5">
      <w:pPr>
        <w:pStyle w:val="ListParagraph"/>
        <w:numPr>
          <w:ilvl w:val="0"/>
          <w:numId w:val="2"/>
        </w:numPr>
        <w:bidi/>
        <w:spacing w:line="240" w:lineRule="auto"/>
        <w:jc w:val="both"/>
        <w:rPr>
          <w:rFonts w:ascii="Simplified Arabic" w:hAnsi="Simplified Arabic" w:cs="Simplified Arabic"/>
          <w:sz w:val="32"/>
          <w:szCs w:val="32"/>
          <w:lang w:val="en-US" w:bidi="ar-EG"/>
        </w:rPr>
      </w:pPr>
      <w:r>
        <w:rPr>
          <w:rFonts w:ascii="Simplified Arabic" w:hAnsi="Simplified Arabic" w:cs="Simplified Arabic" w:hint="cs"/>
          <w:sz w:val="32"/>
          <w:szCs w:val="32"/>
          <w:rtl/>
          <w:lang w:val="en-US" w:bidi="ar-EG"/>
        </w:rPr>
        <w:t>ظهور بعض الطوائف الدينية المنحرفة عن الجادة بسبب عدم التعمق في الدين والاعتماد على الكتب المترجمة. والتي كثيرا ما تعجز عن الاستيفاء بالمعاني المتشابه من الآيات القرآنية.</w:t>
      </w:r>
    </w:p>
    <w:p w:rsidR="009E45A6" w:rsidRDefault="00243EE5" w:rsidP="009E45A6">
      <w:pPr>
        <w:pStyle w:val="ListParagraph"/>
        <w:numPr>
          <w:ilvl w:val="0"/>
          <w:numId w:val="2"/>
        </w:numPr>
        <w:bidi/>
        <w:spacing w:line="240" w:lineRule="auto"/>
        <w:jc w:val="both"/>
        <w:rPr>
          <w:rFonts w:ascii="Simplified Arabic" w:hAnsi="Simplified Arabic" w:cs="Simplified Arabic"/>
          <w:sz w:val="32"/>
          <w:szCs w:val="32"/>
          <w:lang w:val="en-US" w:bidi="ar-EG"/>
        </w:rPr>
      </w:pPr>
      <w:r>
        <w:rPr>
          <w:rFonts w:ascii="Simplified Arabic" w:hAnsi="Simplified Arabic" w:cs="Simplified Arabic" w:hint="cs"/>
          <w:sz w:val="32"/>
          <w:szCs w:val="32"/>
          <w:rtl/>
          <w:lang w:val="en-US" w:bidi="ar-EG"/>
        </w:rPr>
        <w:t>حمل النصوص المتشابه على ظاهرها</w:t>
      </w:r>
      <w:r w:rsidR="009E45A6">
        <w:rPr>
          <w:rFonts w:ascii="Simplified Arabic" w:hAnsi="Simplified Arabic" w:cs="Simplified Arabic" w:hint="cs"/>
          <w:sz w:val="32"/>
          <w:szCs w:val="32"/>
          <w:rtl/>
          <w:lang w:val="en-US" w:bidi="ar-EG"/>
        </w:rPr>
        <w:t xml:space="preserve"> وقد يؤدي إلى تغيير مسار الوحي إلهي.</w:t>
      </w:r>
    </w:p>
    <w:p w:rsidR="00F22335" w:rsidRDefault="00F22335" w:rsidP="009E45A6">
      <w:pPr>
        <w:pStyle w:val="ListParagraph"/>
        <w:numPr>
          <w:ilvl w:val="0"/>
          <w:numId w:val="2"/>
        </w:numPr>
        <w:bidi/>
        <w:spacing w:line="240" w:lineRule="auto"/>
        <w:jc w:val="both"/>
        <w:rPr>
          <w:rFonts w:ascii="Simplified Arabic" w:hAnsi="Simplified Arabic" w:cs="Simplified Arabic"/>
          <w:sz w:val="32"/>
          <w:szCs w:val="32"/>
          <w:lang w:val="en-US" w:bidi="ar-EG"/>
        </w:rPr>
      </w:pPr>
      <w:r>
        <w:rPr>
          <w:rFonts w:ascii="Simplified Arabic" w:hAnsi="Simplified Arabic" w:cs="Simplified Arabic" w:hint="cs"/>
          <w:sz w:val="32"/>
          <w:szCs w:val="32"/>
          <w:rtl/>
          <w:lang w:val="en-US" w:bidi="ar-EG"/>
        </w:rPr>
        <w:t>الجرأ</w:t>
      </w:r>
      <w:r w:rsidR="009E45A6">
        <w:rPr>
          <w:rFonts w:ascii="Simplified Arabic" w:hAnsi="Simplified Arabic" w:cs="Simplified Arabic" w:hint="cs"/>
          <w:sz w:val="32"/>
          <w:szCs w:val="32"/>
          <w:rtl/>
          <w:lang w:val="en-US" w:bidi="ar-EG"/>
        </w:rPr>
        <w:t>ة على القرآن الكريم والاحاديث النبوية الشريفة والقول فيهما بالرأي.</w:t>
      </w:r>
      <w:r w:rsidR="00243EE5">
        <w:rPr>
          <w:rFonts w:ascii="Simplified Arabic" w:hAnsi="Simplified Arabic" w:cs="Simplified Arabic" w:hint="cs"/>
          <w:sz w:val="32"/>
          <w:szCs w:val="32"/>
          <w:rtl/>
          <w:lang w:val="en-US" w:bidi="ar-EG"/>
        </w:rPr>
        <w:t xml:space="preserve"> </w:t>
      </w:r>
    </w:p>
    <w:p w:rsidR="00A24489" w:rsidRDefault="00F22335" w:rsidP="00F22335">
      <w:pPr>
        <w:pStyle w:val="ListParagraph"/>
        <w:bidi/>
        <w:spacing w:line="240" w:lineRule="auto"/>
        <w:ind w:left="1080"/>
        <w:jc w:val="both"/>
        <w:rPr>
          <w:rFonts w:ascii="Simplified Arabic" w:hAnsi="Simplified Arabic" w:cs="Simplified Arabic"/>
          <w:sz w:val="32"/>
          <w:szCs w:val="32"/>
          <w:rtl/>
          <w:lang w:val="en-US" w:bidi="ar-EG"/>
        </w:rPr>
      </w:pPr>
      <w:r>
        <w:rPr>
          <w:rFonts w:ascii="Simplified Arabic" w:hAnsi="Simplified Arabic" w:cs="Simplified Arabic" w:hint="cs"/>
          <w:b/>
          <w:bCs/>
          <w:sz w:val="32"/>
          <w:szCs w:val="32"/>
          <w:rtl/>
          <w:lang w:val="en-US" w:bidi="ar-EG"/>
        </w:rPr>
        <w:t>توصيات:</w:t>
      </w:r>
      <w:r>
        <w:rPr>
          <w:rFonts w:ascii="Simplified Arabic" w:hAnsi="Simplified Arabic" w:cs="Simplified Arabic" w:hint="cs"/>
          <w:sz w:val="32"/>
          <w:szCs w:val="32"/>
          <w:rtl/>
          <w:lang w:val="en-US" w:bidi="ar-EG"/>
        </w:rPr>
        <w:t xml:space="preserve"> </w:t>
      </w:r>
    </w:p>
    <w:p w:rsidR="00F22335" w:rsidRDefault="00F22335" w:rsidP="00A24489">
      <w:pPr>
        <w:pStyle w:val="ListParagraph"/>
        <w:bidi/>
        <w:spacing w:line="240" w:lineRule="auto"/>
        <w:ind w:left="1080"/>
        <w:jc w:val="both"/>
        <w:rPr>
          <w:rFonts w:ascii="Simplified Arabic" w:hAnsi="Simplified Arabic" w:cs="Simplified Arabic"/>
          <w:sz w:val="32"/>
          <w:szCs w:val="32"/>
          <w:rtl/>
          <w:lang w:val="en-US" w:bidi="ar-EG"/>
        </w:rPr>
      </w:pPr>
      <w:r>
        <w:rPr>
          <w:rFonts w:ascii="Simplified Arabic" w:hAnsi="Simplified Arabic" w:cs="Simplified Arabic" w:hint="cs"/>
          <w:sz w:val="32"/>
          <w:szCs w:val="32"/>
          <w:rtl/>
          <w:lang w:val="en-US" w:bidi="ar-EG"/>
        </w:rPr>
        <w:t>بالنظر إلى أهمية الورقة لتناوها جانبا مهما من جوانب القضية الحية لوضع الدراسات الاسلامية في الجامعات النيجيرية فإن الباحث يوصي بالآتي:</w:t>
      </w:r>
    </w:p>
    <w:p w:rsidR="00F22335" w:rsidRDefault="00F22335" w:rsidP="00F22335">
      <w:pPr>
        <w:pStyle w:val="ListParagraph"/>
        <w:numPr>
          <w:ilvl w:val="0"/>
          <w:numId w:val="3"/>
        </w:numPr>
        <w:bidi/>
        <w:spacing w:line="240" w:lineRule="auto"/>
        <w:jc w:val="both"/>
        <w:rPr>
          <w:rFonts w:ascii="Simplified Arabic" w:hAnsi="Simplified Arabic" w:cs="Simplified Arabic"/>
          <w:sz w:val="32"/>
          <w:szCs w:val="32"/>
          <w:lang w:val="en-US" w:bidi="ar-EG"/>
        </w:rPr>
      </w:pPr>
      <w:r>
        <w:rPr>
          <w:rFonts w:ascii="Simplified Arabic" w:hAnsi="Simplified Arabic" w:cs="Simplified Arabic" w:hint="cs"/>
          <w:sz w:val="32"/>
          <w:szCs w:val="32"/>
          <w:rtl/>
          <w:lang w:val="en-US" w:bidi="ar-EG"/>
        </w:rPr>
        <w:t xml:space="preserve">   ضرورة إلزام طلاب الدراسات على إجادة اللغة العربية.</w:t>
      </w:r>
    </w:p>
    <w:p w:rsidR="00F22335" w:rsidRDefault="00F22335" w:rsidP="00F22335">
      <w:pPr>
        <w:pStyle w:val="ListParagraph"/>
        <w:numPr>
          <w:ilvl w:val="0"/>
          <w:numId w:val="3"/>
        </w:numPr>
        <w:bidi/>
        <w:spacing w:line="240" w:lineRule="auto"/>
        <w:jc w:val="both"/>
        <w:rPr>
          <w:rFonts w:ascii="Simplified Arabic" w:hAnsi="Simplified Arabic" w:cs="Simplified Arabic"/>
          <w:sz w:val="32"/>
          <w:szCs w:val="32"/>
          <w:lang w:val="en-US" w:bidi="ar-EG"/>
        </w:rPr>
      </w:pPr>
      <w:r>
        <w:rPr>
          <w:rFonts w:ascii="Simplified Arabic" w:hAnsi="Simplified Arabic" w:cs="Simplified Arabic" w:hint="cs"/>
          <w:sz w:val="32"/>
          <w:szCs w:val="32"/>
          <w:rtl/>
          <w:lang w:val="en-US" w:bidi="ar-EG"/>
        </w:rPr>
        <w:t>إلقاء وتقديم المحاضرات في قسم الدراسات الاسلامية باللغة العربية</w:t>
      </w:r>
      <w:r w:rsidR="00195B53">
        <w:rPr>
          <w:rFonts w:ascii="Simplified Arabic" w:hAnsi="Simplified Arabic" w:cs="Simplified Arabic" w:hint="cs"/>
          <w:sz w:val="32"/>
          <w:szCs w:val="32"/>
          <w:rtl/>
          <w:lang w:val="en-US" w:bidi="ar-EG"/>
        </w:rPr>
        <w:t>.</w:t>
      </w:r>
    </w:p>
    <w:p w:rsidR="00F22335" w:rsidRDefault="00F22335" w:rsidP="00F22335">
      <w:pPr>
        <w:pStyle w:val="ListParagraph"/>
        <w:numPr>
          <w:ilvl w:val="0"/>
          <w:numId w:val="3"/>
        </w:numPr>
        <w:bidi/>
        <w:spacing w:line="240" w:lineRule="auto"/>
        <w:jc w:val="both"/>
        <w:rPr>
          <w:rFonts w:ascii="Simplified Arabic" w:hAnsi="Simplified Arabic" w:cs="Simplified Arabic"/>
          <w:sz w:val="32"/>
          <w:szCs w:val="32"/>
          <w:lang w:val="en-US" w:bidi="ar-EG"/>
        </w:rPr>
      </w:pPr>
      <w:r>
        <w:rPr>
          <w:rFonts w:ascii="Simplified Arabic" w:hAnsi="Simplified Arabic" w:cs="Simplified Arabic" w:hint="cs"/>
          <w:sz w:val="32"/>
          <w:szCs w:val="32"/>
          <w:rtl/>
          <w:lang w:val="en-US" w:bidi="ar-EG"/>
        </w:rPr>
        <w:t>التأكد من كفاءة وجدية الطالب الذي يتقدم للقبول في الدراسات الاسلامية</w:t>
      </w:r>
      <w:r w:rsidR="00195B53">
        <w:rPr>
          <w:rFonts w:ascii="Simplified Arabic" w:hAnsi="Simplified Arabic" w:cs="Simplified Arabic" w:hint="cs"/>
          <w:sz w:val="32"/>
          <w:szCs w:val="32"/>
          <w:rtl/>
          <w:lang w:val="en-US" w:bidi="ar-EG"/>
        </w:rPr>
        <w:t xml:space="preserve"> لتحدث بالعربية.</w:t>
      </w:r>
    </w:p>
    <w:p w:rsidR="00195B53" w:rsidRDefault="00195B53" w:rsidP="00195B53">
      <w:pPr>
        <w:pStyle w:val="ListParagraph"/>
        <w:numPr>
          <w:ilvl w:val="0"/>
          <w:numId w:val="3"/>
        </w:numPr>
        <w:bidi/>
        <w:spacing w:line="240" w:lineRule="auto"/>
        <w:jc w:val="both"/>
        <w:rPr>
          <w:rFonts w:ascii="Simplified Arabic" w:hAnsi="Simplified Arabic" w:cs="Simplified Arabic"/>
          <w:sz w:val="32"/>
          <w:szCs w:val="32"/>
          <w:lang w:val="en-US" w:bidi="ar-EG"/>
        </w:rPr>
      </w:pPr>
      <w:r>
        <w:rPr>
          <w:rFonts w:ascii="Simplified Arabic" w:hAnsi="Simplified Arabic" w:cs="Simplified Arabic" w:hint="cs"/>
          <w:sz w:val="32"/>
          <w:szCs w:val="32"/>
          <w:rtl/>
          <w:lang w:val="en-US" w:bidi="ar-EG"/>
        </w:rPr>
        <w:t>على الاساتذة فى القسم الاهتمام بالعربية.</w:t>
      </w:r>
    </w:p>
    <w:p w:rsidR="00195B53" w:rsidRDefault="00195B53" w:rsidP="00195B53">
      <w:pPr>
        <w:pStyle w:val="ListParagraph"/>
        <w:numPr>
          <w:ilvl w:val="0"/>
          <w:numId w:val="3"/>
        </w:numPr>
        <w:bidi/>
        <w:spacing w:line="240" w:lineRule="auto"/>
        <w:jc w:val="both"/>
        <w:rPr>
          <w:rFonts w:ascii="Simplified Arabic" w:hAnsi="Simplified Arabic" w:cs="Simplified Arabic"/>
          <w:sz w:val="32"/>
          <w:szCs w:val="32"/>
          <w:lang w:val="en-US" w:bidi="ar-EG"/>
        </w:rPr>
      </w:pPr>
      <w:r>
        <w:rPr>
          <w:rFonts w:ascii="Simplified Arabic" w:hAnsi="Simplified Arabic" w:cs="Simplified Arabic" w:hint="cs"/>
          <w:sz w:val="32"/>
          <w:szCs w:val="32"/>
          <w:rtl/>
          <w:lang w:val="en-US" w:bidi="ar-EG"/>
        </w:rPr>
        <w:t>إعادة النظر في دمج طلاب ثانوية الحكومية العامة في قسم الدراسات الاسلامية الذين لا أساس لهم في العربية.</w:t>
      </w:r>
    </w:p>
    <w:p w:rsidR="00195B53" w:rsidRDefault="00195B53" w:rsidP="00195B53">
      <w:pPr>
        <w:pStyle w:val="ListParagraph"/>
        <w:numPr>
          <w:ilvl w:val="0"/>
          <w:numId w:val="3"/>
        </w:numPr>
        <w:bidi/>
        <w:spacing w:line="240" w:lineRule="auto"/>
        <w:jc w:val="both"/>
        <w:rPr>
          <w:rFonts w:ascii="Simplified Arabic" w:hAnsi="Simplified Arabic" w:cs="Simplified Arabic"/>
          <w:sz w:val="32"/>
          <w:szCs w:val="32"/>
          <w:lang w:val="en-US" w:bidi="ar-EG"/>
        </w:rPr>
      </w:pPr>
      <w:r>
        <w:rPr>
          <w:rFonts w:ascii="Simplified Arabic" w:hAnsi="Simplified Arabic" w:cs="Simplified Arabic" w:hint="cs"/>
          <w:sz w:val="32"/>
          <w:szCs w:val="32"/>
          <w:rtl/>
          <w:lang w:val="en-US" w:bidi="ar-EG"/>
        </w:rPr>
        <w:lastRenderedPageBreak/>
        <w:t>العمل الجد للقضاء على ظاهرة الخمول والتماوت في صفوف طلاب الدراسات الاسلامية.</w:t>
      </w:r>
    </w:p>
    <w:p w:rsidR="00195B53" w:rsidRDefault="00195B53" w:rsidP="00195B53">
      <w:pPr>
        <w:pStyle w:val="ListParagraph"/>
        <w:numPr>
          <w:ilvl w:val="0"/>
          <w:numId w:val="3"/>
        </w:numPr>
        <w:bidi/>
        <w:spacing w:line="240" w:lineRule="auto"/>
        <w:jc w:val="both"/>
        <w:rPr>
          <w:rFonts w:ascii="Simplified Arabic" w:hAnsi="Simplified Arabic" w:cs="Simplified Arabic"/>
          <w:sz w:val="32"/>
          <w:szCs w:val="32"/>
          <w:lang w:val="en-US" w:bidi="ar-EG"/>
        </w:rPr>
      </w:pPr>
      <w:r>
        <w:rPr>
          <w:rFonts w:ascii="Simplified Arabic" w:hAnsi="Simplified Arabic" w:cs="Simplified Arabic" w:hint="cs"/>
          <w:sz w:val="32"/>
          <w:szCs w:val="32"/>
          <w:rtl/>
          <w:lang w:val="en-US" w:bidi="ar-EG"/>
        </w:rPr>
        <w:t>إلزامية مادة اللغة العربية على طلاب الدراسات كمادة أساسية في القسم.</w:t>
      </w:r>
    </w:p>
    <w:p w:rsidR="00A24489" w:rsidRPr="00A24489" w:rsidRDefault="00A24489" w:rsidP="00A24489">
      <w:pPr>
        <w:bidi/>
        <w:spacing w:line="240" w:lineRule="auto"/>
        <w:jc w:val="both"/>
        <w:rPr>
          <w:rFonts w:ascii="Simplified Arabic" w:hAnsi="Simplified Arabic" w:cs="Simplified Arabic"/>
          <w:sz w:val="32"/>
          <w:szCs w:val="32"/>
          <w:lang w:val="en-US" w:bidi="ar-EG"/>
        </w:rPr>
      </w:pPr>
    </w:p>
    <w:p w:rsidR="00E25D84" w:rsidRDefault="00383F39" w:rsidP="00195B53">
      <w:pPr>
        <w:pStyle w:val="ListParagraph"/>
        <w:bidi/>
        <w:spacing w:line="240" w:lineRule="auto"/>
        <w:ind w:left="1440"/>
        <w:jc w:val="both"/>
        <w:rPr>
          <w:rFonts w:ascii="Simplified Arabic" w:hAnsi="Simplified Arabic" w:cs="Simplified Arabic"/>
          <w:sz w:val="32"/>
          <w:szCs w:val="32"/>
          <w:rtl/>
          <w:lang w:val="en-US" w:bidi="ar-EG"/>
        </w:rPr>
      </w:pPr>
      <w:r>
        <w:rPr>
          <w:rFonts w:ascii="Simplified Arabic" w:hAnsi="Simplified Arabic" w:cs="Simplified Arabic" w:hint="cs"/>
          <w:sz w:val="32"/>
          <w:szCs w:val="32"/>
          <w:rtl/>
          <w:lang w:val="en-US" w:bidi="ar-EG"/>
        </w:rPr>
        <w:t xml:space="preserve">   </w:t>
      </w:r>
      <w:r w:rsidR="00195B53">
        <w:rPr>
          <w:rFonts w:ascii="Simplified Arabic" w:hAnsi="Simplified Arabic" w:cs="Simplified Arabic" w:hint="cs"/>
          <w:sz w:val="32"/>
          <w:szCs w:val="32"/>
          <w:rtl/>
          <w:lang w:val="en-US" w:bidi="ar-EG"/>
        </w:rPr>
        <w:t xml:space="preserve">وفي الختام أتقدم بالشكر الخالص للجنة المنظمة لهذا المؤتمر لإتاحتها هذه الفرصة النادرة لنا للمشاركة </w:t>
      </w:r>
      <w:r>
        <w:rPr>
          <w:rFonts w:ascii="Simplified Arabic" w:hAnsi="Simplified Arabic" w:cs="Simplified Arabic" w:hint="cs"/>
          <w:sz w:val="32"/>
          <w:szCs w:val="32"/>
          <w:rtl/>
          <w:lang w:val="en-US" w:bidi="ar-EG"/>
        </w:rPr>
        <w:t xml:space="preserve">ولطرحها القضايا الدينية المعاصرة في الوقت المناسب ، والشكر موصول إلى إدارة جامعة بايرو ونتمنى </w:t>
      </w:r>
      <w:r w:rsidR="00E25D84">
        <w:rPr>
          <w:rFonts w:ascii="Simplified Arabic" w:hAnsi="Simplified Arabic" w:cs="Simplified Arabic" w:hint="cs"/>
          <w:sz w:val="32"/>
          <w:szCs w:val="32"/>
          <w:rtl/>
          <w:lang w:val="en-US" w:bidi="ar-EG"/>
        </w:rPr>
        <w:t>لها المزيد من التقدم والانجازات.</w:t>
      </w:r>
    </w:p>
    <w:p w:rsidR="00E25D84" w:rsidRDefault="00E25D84" w:rsidP="00E25D84">
      <w:pPr>
        <w:pStyle w:val="ListParagraph"/>
        <w:bidi/>
        <w:spacing w:line="240" w:lineRule="auto"/>
        <w:ind w:left="1440"/>
        <w:jc w:val="both"/>
        <w:rPr>
          <w:rFonts w:ascii="Simplified Arabic" w:hAnsi="Simplified Arabic" w:cs="Simplified Arabic"/>
          <w:sz w:val="32"/>
          <w:szCs w:val="32"/>
          <w:rtl/>
          <w:lang w:val="en-US" w:bidi="ar-EG"/>
        </w:rPr>
      </w:pPr>
    </w:p>
    <w:p w:rsidR="00195B53" w:rsidRDefault="00383F39" w:rsidP="00E25D84">
      <w:pPr>
        <w:pStyle w:val="ListParagraph"/>
        <w:bidi/>
        <w:spacing w:line="240" w:lineRule="auto"/>
        <w:ind w:left="1440"/>
        <w:jc w:val="center"/>
        <w:rPr>
          <w:rFonts w:ascii="Simplified Arabic" w:hAnsi="Simplified Arabic" w:cs="Simplified Arabic"/>
          <w:sz w:val="32"/>
          <w:szCs w:val="32"/>
          <w:rtl/>
          <w:lang w:val="en-US" w:bidi="ar-EG"/>
        </w:rPr>
      </w:pPr>
      <w:r>
        <w:rPr>
          <w:rFonts w:ascii="Simplified Arabic" w:hAnsi="Simplified Arabic" w:cs="Simplified Arabic" w:hint="cs"/>
          <w:sz w:val="32"/>
          <w:szCs w:val="32"/>
          <w:rtl/>
          <w:lang w:val="en-US" w:bidi="ar-EG"/>
        </w:rPr>
        <w:t>والسلام عليكم ورحمة الله تعالى وبركاته</w:t>
      </w:r>
    </w:p>
    <w:p w:rsidR="00383F39" w:rsidRDefault="00383F39" w:rsidP="00E25D84">
      <w:pPr>
        <w:pStyle w:val="ListParagraph"/>
        <w:bidi/>
        <w:spacing w:line="240" w:lineRule="auto"/>
        <w:ind w:left="1440"/>
        <w:jc w:val="center"/>
        <w:rPr>
          <w:rFonts w:ascii="Simplified Arabic" w:hAnsi="Simplified Arabic" w:cs="Simplified Arabic"/>
          <w:sz w:val="32"/>
          <w:szCs w:val="32"/>
          <w:rtl/>
          <w:lang w:val="en-US" w:bidi="ar-EG"/>
        </w:rPr>
      </w:pPr>
      <w:r>
        <w:rPr>
          <w:rFonts w:ascii="Simplified Arabic" w:hAnsi="Simplified Arabic" w:cs="Simplified Arabic" w:hint="cs"/>
          <w:sz w:val="32"/>
          <w:szCs w:val="32"/>
          <w:rtl/>
          <w:lang w:val="en-US" w:bidi="ar-EG"/>
        </w:rPr>
        <w:t>27-4-2015م</w:t>
      </w:r>
    </w:p>
    <w:p w:rsidR="00E25D84" w:rsidRDefault="00BB2DEB" w:rsidP="00E25D84">
      <w:pPr>
        <w:pStyle w:val="ListParagraph"/>
        <w:bidi/>
        <w:spacing w:line="240" w:lineRule="auto"/>
        <w:ind w:left="1440"/>
        <w:jc w:val="center"/>
        <w:rPr>
          <w:rFonts w:ascii="Simplified Arabic" w:hAnsi="Simplified Arabic" w:cs="Simplified Arabic"/>
          <w:sz w:val="32"/>
          <w:szCs w:val="32"/>
          <w:lang w:bidi="ar-EG"/>
        </w:rPr>
      </w:pPr>
      <w:proofErr w:type="spellStart"/>
      <w:proofErr w:type="gramStart"/>
      <w:r>
        <w:rPr>
          <w:rFonts w:ascii="Simplified Arabic" w:hAnsi="Simplified Arabic" w:cs="Simplified Arabic"/>
          <w:sz w:val="32"/>
          <w:szCs w:val="32"/>
          <w:lang w:bidi="ar-EG"/>
        </w:rPr>
        <w:t>Usamatu</w:t>
      </w:r>
      <w:proofErr w:type="spellEnd"/>
      <w:r w:rsidR="00E25D84">
        <w:rPr>
          <w:rFonts w:ascii="Simplified Arabic" w:hAnsi="Simplified Arabic" w:cs="Simplified Arabic"/>
          <w:sz w:val="32"/>
          <w:szCs w:val="32"/>
          <w:lang w:bidi="ar-EG"/>
        </w:rPr>
        <w:t xml:space="preserve">  </w:t>
      </w:r>
      <w:proofErr w:type="spellStart"/>
      <w:r w:rsidR="00E25D84">
        <w:rPr>
          <w:rFonts w:ascii="Simplified Arabic" w:hAnsi="Simplified Arabic" w:cs="Simplified Arabic"/>
          <w:sz w:val="32"/>
          <w:szCs w:val="32"/>
          <w:lang w:bidi="ar-EG"/>
        </w:rPr>
        <w:t>Magaji</w:t>
      </w:r>
      <w:proofErr w:type="spellEnd"/>
      <w:proofErr w:type="gramEnd"/>
      <w:r w:rsidR="00E25D84">
        <w:rPr>
          <w:rFonts w:ascii="Simplified Arabic" w:hAnsi="Simplified Arabic" w:cs="Simplified Arabic"/>
          <w:sz w:val="32"/>
          <w:szCs w:val="32"/>
          <w:lang w:bidi="ar-EG"/>
        </w:rPr>
        <w:t xml:space="preserve"> Imam</w:t>
      </w:r>
    </w:p>
    <w:p w:rsidR="003E37C7" w:rsidRDefault="00D811CA" w:rsidP="003E37C7">
      <w:pPr>
        <w:pStyle w:val="ListParagraph"/>
        <w:bidi/>
        <w:spacing w:line="240" w:lineRule="auto"/>
        <w:ind w:left="1440"/>
        <w:jc w:val="center"/>
        <w:rPr>
          <w:rFonts w:ascii="Simplified Arabic" w:hAnsi="Simplified Arabic" w:cs="Simplified Arabic"/>
          <w:sz w:val="32"/>
          <w:szCs w:val="32"/>
          <w:lang w:bidi="ar-EG"/>
        </w:rPr>
      </w:pPr>
      <w:hyperlink r:id="rId10" w:history="1">
        <w:r w:rsidR="003E37C7" w:rsidRPr="00976E46">
          <w:rPr>
            <w:rStyle w:val="Hyperlink"/>
            <w:rFonts w:ascii="Simplified Arabic" w:hAnsi="Simplified Arabic" w:cs="Simplified Arabic"/>
            <w:sz w:val="32"/>
            <w:szCs w:val="32"/>
            <w:lang w:bidi="ar-EG"/>
          </w:rPr>
          <w:t>imamusamatu@yahoo.com</w:t>
        </w:r>
      </w:hyperlink>
    </w:p>
    <w:p w:rsidR="003E37C7" w:rsidRDefault="003E37C7" w:rsidP="003E37C7">
      <w:pPr>
        <w:pStyle w:val="ListParagraph"/>
        <w:bidi/>
        <w:spacing w:line="240" w:lineRule="auto"/>
        <w:ind w:left="1440"/>
        <w:jc w:val="center"/>
        <w:rPr>
          <w:rFonts w:ascii="Simplified Arabic" w:hAnsi="Simplified Arabic" w:cs="Simplified Arabic"/>
          <w:sz w:val="32"/>
          <w:szCs w:val="32"/>
          <w:lang w:bidi="ar-EG"/>
        </w:rPr>
      </w:pPr>
      <w:r>
        <w:rPr>
          <w:rFonts w:ascii="Simplified Arabic" w:hAnsi="Simplified Arabic" w:cs="Simplified Arabic"/>
          <w:sz w:val="32"/>
          <w:szCs w:val="32"/>
          <w:lang w:bidi="ar-EG"/>
        </w:rPr>
        <w:t>08098539415</w:t>
      </w:r>
    </w:p>
    <w:p w:rsidR="00E25D84" w:rsidRDefault="00E25D84" w:rsidP="00E25D84">
      <w:pPr>
        <w:pStyle w:val="ListParagraph"/>
        <w:bidi/>
        <w:spacing w:line="240" w:lineRule="auto"/>
        <w:ind w:left="1440"/>
        <w:jc w:val="center"/>
        <w:rPr>
          <w:rFonts w:ascii="Simplified Arabic" w:hAnsi="Simplified Arabic" w:cs="Simplified Arabic"/>
          <w:sz w:val="32"/>
          <w:szCs w:val="32"/>
          <w:lang w:bidi="ar-EG"/>
        </w:rPr>
      </w:pPr>
      <w:r>
        <w:rPr>
          <w:rFonts w:ascii="Simplified Arabic" w:hAnsi="Simplified Arabic" w:cs="Simplified Arabic"/>
          <w:sz w:val="32"/>
          <w:szCs w:val="32"/>
          <w:lang w:bidi="ar-EG"/>
        </w:rPr>
        <w:t xml:space="preserve">Islamic Studies </w:t>
      </w:r>
      <w:r w:rsidR="00BB2DEB">
        <w:rPr>
          <w:rFonts w:ascii="Simplified Arabic" w:hAnsi="Simplified Arabic" w:cs="Simplified Arabic"/>
          <w:sz w:val="32"/>
          <w:szCs w:val="32"/>
          <w:lang w:bidi="ar-EG"/>
        </w:rPr>
        <w:t>Depa</w:t>
      </w:r>
      <w:r>
        <w:rPr>
          <w:rFonts w:ascii="Simplified Arabic" w:hAnsi="Simplified Arabic" w:cs="Simplified Arabic"/>
          <w:sz w:val="32"/>
          <w:szCs w:val="32"/>
          <w:lang w:bidi="ar-EG"/>
        </w:rPr>
        <w:t xml:space="preserve">rtment </w:t>
      </w:r>
    </w:p>
    <w:p w:rsidR="00E25D84" w:rsidRDefault="00E25D84" w:rsidP="00E25D84">
      <w:pPr>
        <w:pStyle w:val="ListParagraph"/>
        <w:bidi/>
        <w:spacing w:line="240" w:lineRule="auto"/>
        <w:ind w:left="1440"/>
        <w:jc w:val="center"/>
        <w:rPr>
          <w:rFonts w:ascii="Simplified Arabic" w:hAnsi="Simplified Arabic" w:cs="Simplified Arabic"/>
          <w:sz w:val="32"/>
          <w:szCs w:val="32"/>
          <w:lang w:bidi="ar-EG"/>
        </w:rPr>
      </w:pPr>
      <w:proofErr w:type="spellStart"/>
      <w:r>
        <w:rPr>
          <w:rFonts w:ascii="Simplified Arabic" w:hAnsi="Simplified Arabic" w:cs="Simplified Arabic"/>
          <w:sz w:val="32"/>
          <w:szCs w:val="32"/>
          <w:lang w:bidi="ar-EG"/>
        </w:rPr>
        <w:t>Bauchi</w:t>
      </w:r>
      <w:proofErr w:type="spellEnd"/>
      <w:r>
        <w:rPr>
          <w:rFonts w:ascii="Simplified Arabic" w:hAnsi="Simplified Arabic" w:cs="Simplified Arabic"/>
          <w:sz w:val="32"/>
          <w:szCs w:val="32"/>
          <w:lang w:bidi="ar-EG"/>
        </w:rPr>
        <w:t xml:space="preserve"> State University</w:t>
      </w:r>
    </w:p>
    <w:p w:rsidR="003E37C7" w:rsidRPr="00E25D84" w:rsidRDefault="003E37C7" w:rsidP="003E37C7">
      <w:pPr>
        <w:pStyle w:val="ListParagraph"/>
        <w:bidi/>
        <w:spacing w:line="240" w:lineRule="auto"/>
        <w:ind w:left="1440"/>
        <w:jc w:val="center"/>
        <w:rPr>
          <w:rFonts w:ascii="Simplified Arabic" w:hAnsi="Simplified Arabic" w:cs="Simplified Arabic"/>
          <w:sz w:val="32"/>
          <w:szCs w:val="32"/>
          <w:lang w:bidi="ar-EG"/>
        </w:rPr>
      </w:pPr>
    </w:p>
    <w:p w:rsidR="00383F39" w:rsidRDefault="00383F39" w:rsidP="00383F39">
      <w:pPr>
        <w:pStyle w:val="ListParagraph"/>
        <w:bidi/>
        <w:spacing w:line="240" w:lineRule="auto"/>
        <w:ind w:left="1440"/>
        <w:jc w:val="both"/>
        <w:rPr>
          <w:rFonts w:ascii="Simplified Arabic" w:hAnsi="Simplified Arabic" w:cs="Simplified Arabic"/>
          <w:sz w:val="32"/>
          <w:szCs w:val="32"/>
          <w:lang w:val="en-US" w:bidi="ar-EG"/>
        </w:rPr>
      </w:pPr>
    </w:p>
    <w:p w:rsidR="00F22335" w:rsidRPr="00F22335" w:rsidRDefault="00F22335" w:rsidP="00F22335">
      <w:pPr>
        <w:pStyle w:val="ListParagraph"/>
        <w:bidi/>
        <w:spacing w:line="240" w:lineRule="auto"/>
        <w:ind w:left="1440"/>
        <w:jc w:val="both"/>
        <w:rPr>
          <w:rFonts w:ascii="Simplified Arabic" w:hAnsi="Simplified Arabic" w:cs="Simplified Arabic"/>
          <w:sz w:val="32"/>
          <w:szCs w:val="32"/>
          <w:rtl/>
          <w:lang w:val="en-US" w:bidi="ar-EG"/>
        </w:rPr>
      </w:pPr>
    </w:p>
    <w:p w:rsidR="00FC5D51" w:rsidRDefault="00243EE5" w:rsidP="00F22335">
      <w:pPr>
        <w:pStyle w:val="ListParagraph"/>
        <w:bidi/>
        <w:spacing w:line="240" w:lineRule="auto"/>
        <w:ind w:left="1080"/>
        <w:jc w:val="both"/>
        <w:rPr>
          <w:rFonts w:ascii="Simplified Arabic" w:hAnsi="Simplified Arabic" w:cs="Simplified Arabic"/>
          <w:sz w:val="32"/>
          <w:szCs w:val="32"/>
          <w:lang w:val="en-US" w:bidi="ar-EG"/>
        </w:rPr>
      </w:pPr>
      <w:r>
        <w:rPr>
          <w:rFonts w:ascii="Simplified Arabic" w:hAnsi="Simplified Arabic" w:cs="Simplified Arabic" w:hint="cs"/>
          <w:sz w:val="32"/>
          <w:szCs w:val="32"/>
          <w:rtl/>
          <w:lang w:val="en-US" w:bidi="ar-EG"/>
        </w:rPr>
        <w:t xml:space="preserve">  </w:t>
      </w:r>
      <w:r w:rsidR="008944B6">
        <w:rPr>
          <w:rFonts w:ascii="Simplified Arabic" w:hAnsi="Simplified Arabic" w:cs="Simplified Arabic" w:hint="cs"/>
          <w:sz w:val="32"/>
          <w:szCs w:val="32"/>
          <w:rtl/>
          <w:lang w:val="en-US" w:bidi="ar-EG"/>
        </w:rPr>
        <w:t xml:space="preserve">    </w:t>
      </w:r>
      <w:r w:rsidR="00DA3AE0">
        <w:rPr>
          <w:rFonts w:ascii="Simplified Arabic" w:hAnsi="Simplified Arabic" w:cs="Simplified Arabic" w:hint="cs"/>
          <w:sz w:val="32"/>
          <w:szCs w:val="32"/>
          <w:rtl/>
          <w:lang w:val="en-US" w:bidi="ar-EG"/>
        </w:rPr>
        <w:t xml:space="preserve"> </w:t>
      </w:r>
      <w:r w:rsidR="00FC5D51">
        <w:rPr>
          <w:rFonts w:ascii="Simplified Arabic" w:hAnsi="Simplified Arabic" w:cs="Simplified Arabic" w:hint="cs"/>
          <w:sz w:val="32"/>
          <w:szCs w:val="32"/>
          <w:rtl/>
          <w:lang w:val="en-US" w:bidi="ar-EG"/>
        </w:rPr>
        <w:t xml:space="preserve">      </w:t>
      </w:r>
      <w:r w:rsidR="00A243BF">
        <w:rPr>
          <w:rFonts w:ascii="Simplified Arabic" w:hAnsi="Simplified Arabic" w:cs="Simplified Arabic" w:hint="cs"/>
          <w:sz w:val="32"/>
          <w:szCs w:val="32"/>
          <w:rtl/>
          <w:lang w:val="en-US" w:bidi="ar-EG"/>
        </w:rPr>
        <w:t xml:space="preserve"> </w:t>
      </w:r>
    </w:p>
    <w:p w:rsidR="00847191" w:rsidRPr="00FC5D51" w:rsidRDefault="00FC5D51" w:rsidP="00FC5D51">
      <w:pPr>
        <w:bidi/>
        <w:spacing w:line="240" w:lineRule="auto"/>
        <w:ind w:left="360"/>
        <w:jc w:val="both"/>
        <w:rPr>
          <w:rFonts w:ascii="Simplified Arabic" w:hAnsi="Simplified Arabic" w:cs="Simplified Arabic"/>
          <w:sz w:val="32"/>
          <w:szCs w:val="32"/>
          <w:rtl/>
          <w:lang w:val="en-US" w:bidi="ar-EG"/>
        </w:rPr>
      </w:pPr>
      <w:r w:rsidRPr="00FC5D51">
        <w:rPr>
          <w:rFonts w:ascii="Simplified Arabic" w:hAnsi="Simplified Arabic" w:cs="Simplified Arabic" w:hint="cs"/>
          <w:sz w:val="32"/>
          <w:szCs w:val="32"/>
          <w:rtl/>
          <w:lang w:val="en-US" w:bidi="ar-EG"/>
        </w:rPr>
        <w:t xml:space="preserve"> </w:t>
      </w:r>
      <w:r w:rsidR="00847191" w:rsidRPr="00FC5D51">
        <w:rPr>
          <w:rFonts w:ascii="Simplified Arabic" w:hAnsi="Simplified Arabic" w:cs="Simplified Arabic" w:hint="cs"/>
          <w:sz w:val="32"/>
          <w:szCs w:val="32"/>
          <w:rtl/>
          <w:lang w:val="en-US" w:bidi="ar-EG"/>
        </w:rPr>
        <w:t xml:space="preserve"> </w:t>
      </w:r>
    </w:p>
    <w:p w:rsidR="001D5394" w:rsidRPr="00A72236" w:rsidRDefault="007B3B4B" w:rsidP="00706CC3">
      <w:pPr>
        <w:bidi/>
        <w:spacing w:line="240" w:lineRule="auto"/>
        <w:jc w:val="both"/>
        <w:rPr>
          <w:rFonts w:ascii="Simplified Arabic" w:hAnsi="Simplified Arabic" w:cs="Simplified Arabic"/>
          <w:sz w:val="32"/>
          <w:szCs w:val="32"/>
          <w:rtl/>
          <w:lang w:val="en-US" w:bidi="ar-EG"/>
        </w:rPr>
      </w:pPr>
      <w:r>
        <w:rPr>
          <w:rFonts w:ascii="Simplified Arabic" w:hAnsi="Simplified Arabic" w:cs="Simplified Arabic" w:hint="cs"/>
          <w:sz w:val="32"/>
          <w:szCs w:val="32"/>
          <w:rtl/>
          <w:lang w:val="en-US" w:bidi="ar-EG"/>
        </w:rPr>
        <w:t xml:space="preserve"> </w:t>
      </w:r>
      <w:r w:rsidR="002F220F">
        <w:rPr>
          <w:rFonts w:ascii="Simplified Arabic" w:hAnsi="Simplified Arabic" w:cs="Simplified Arabic" w:hint="cs"/>
          <w:sz w:val="32"/>
          <w:szCs w:val="32"/>
          <w:rtl/>
          <w:lang w:val="en-US" w:bidi="ar-EG"/>
        </w:rPr>
        <w:t xml:space="preserve">    </w:t>
      </w:r>
      <w:r w:rsidR="00A72236">
        <w:rPr>
          <w:rFonts w:ascii="Simplified Arabic" w:hAnsi="Simplified Arabic" w:cs="Simplified Arabic" w:hint="cs"/>
          <w:sz w:val="32"/>
          <w:szCs w:val="32"/>
          <w:rtl/>
          <w:lang w:val="en-US" w:bidi="ar-EG"/>
        </w:rPr>
        <w:t xml:space="preserve"> </w:t>
      </w:r>
      <w:r w:rsidR="00C13EF4" w:rsidRPr="00A72236">
        <w:rPr>
          <w:rFonts w:ascii="Simplified Arabic" w:hAnsi="Simplified Arabic" w:cs="Simplified Arabic" w:hint="cs"/>
          <w:sz w:val="32"/>
          <w:szCs w:val="32"/>
          <w:rtl/>
          <w:lang w:val="en-US" w:bidi="ar-EG"/>
        </w:rPr>
        <w:t xml:space="preserve">  </w:t>
      </w:r>
      <w:r w:rsidR="00062BB7" w:rsidRPr="00A72236">
        <w:rPr>
          <w:rFonts w:ascii="Simplified Arabic" w:hAnsi="Simplified Arabic" w:cs="Simplified Arabic" w:hint="cs"/>
          <w:sz w:val="32"/>
          <w:szCs w:val="32"/>
          <w:rtl/>
          <w:lang w:val="en-US" w:bidi="ar-EG"/>
        </w:rPr>
        <w:t xml:space="preserve"> </w:t>
      </w:r>
      <w:r>
        <w:rPr>
          <w:rFonts w:ascii="Simplified Arabic" w:hAnsi="Simplified Arabic" w:cs="Simplified Arabic" w:hint="cs"/>
          <w:sz w:val="32"/>
          <w:szCs w:val="32"/>
          <w:rtl/>
          <w:lang w:val="en-US" w:bidi="ar-EG"/>
        </w:rPr>
        <w:t xml:space="preserve">   </w:t>
      </w:r>
      <w:r>
        <w:rPr>
          <w:rFonts w:ascii="Simplified Arabic" w:hAnsi="Simplified Arabic" w:cs="Simplified Arabic" w:hint="cs"/>
          <w:sz w:val="32"/>
          <w:szCs w:val="32"/>
          <w:rtl/>
          <w:lang w:val="en-US" w:bidi="ar-EG"/>
        </w:rPr>
        <w:tab/>
      </w:r>
      <w:r>
        <w:rPr>
          <w:rFonts w:ascii="Simplified Arabic" w:hAnsi="Simplified Arabic" w:cs="Simplified Arabic" w:hint="cs"/>
          <w:sz w:val="32"/>
          <w:szCs w:val="32"/>
          <w:rtl/>
          <w:lang w:val="en-US" w:bidi="ar-EG"/>
        </w:rPr>
        <w:tab/>
      </w:r>
      <w:r>
        <w:rPr>
          <w:rFonts w:ascii="Simplified Arabic" w:hAnsi="Simplified Arabic" w:cs="Simplified Arabic" w:hint="cs"/>
          <w:sz w:val="32"/>
          <w:szCs w:val="32"/>
          <w:rtl/>
          <w:lang w:val="en-US" w:bidi="ar-EG"/>
        </w:rPr>
        <w:tab/>
      </w:r>
      <w:r>
        <w:rPr>
          <w:rFonts w:ascii="Simplified Arabic" w:hAnsi="Simplified Arabic" w:cs="Simplified Arabic" w:hint="cs"/>
          <w:sz w:val="32"/>
          <w:szCs w:val="32"/>
          <w:rtl/>
          <w:lang w:val="en-US" w:bidi="ar-EG"/>
        </w:rPr>
        <w:tab/>
      </w:r>
      <w:r>
        <w:rPr>
          <w:rFonts w:ascii="Simplified Arabic" w:hAnsi="Simplified Arabic" w:cs="Simplified Arabic" w:hint="cs"/>
          <w:sz w:val="32"/>
          <w:szCs w:val="32"/>
          <w:rtl/>
          <w:lang w:val="en-US" w:bidi="ar-EG"/>
        </w:rPr>
        <w:tab/>
      </w:r>
      <w:r>
        <w:rPr>
          <w:rFonts w:ascii="Simplified Arabic" w:hAnsi="Simplified Arabic" w:cs="Simplified Arabic" w:hint="cs"/>
          <w:sz w:val="32"/>
          <w:szCs w:val="32"/>
          <w:rtl/>
          <w:lang w:val="en-US" w:bidi="ar-EG"/>
        </w:rPr>
        <w:tab/>
      </w:r>
      <w:r>
        <w:rPr>
          <w:rFonts w:ascii="Simplified Arabic" w:hAnsi="Simplified Arabic" w:cs="Simplified Arabic" w:hint="cs"/>
          <w:sz w:val="32"/>
          <w:szCs w:val="32"/>
          <w:rtl/>
          <w:lang w:val="en-US" w:bidi="ar-EG"/>
        </w:rPr>
        <w:tab/>
      </w:r>
      <w:r>
        <w:rPr>
          <w:rFonts w:ascii="Simplified Arabic" w:hAnsi="Simplified Arabic" w:cs="Simplified Arabic" w:hint="cs"/>
          <w:sz w:val="32"/>
          <w:szCs w:val="32"/>
          <w:rtl/>
          <w:lang w:val="en-US" w:bidi="ar-EG"/>
        </w:rPr>
        <w:tab/>
      </w:r>
      <w:r>
        <w:rPr>
          <w:rFonts w:ascii="Simplified Arabic" w:hAnsi="Simplified Arabic" w:cs="Simplified Arabic" w:hint="cs"/>
          <w:sz w:val="32"/>
          <w:szCs w:val="32"/>
          <w:rtl/>
          <w:lang w:val="en-US" w:bidi="ar-EG"/>
        </w:rPr>
        <w:tab/>
      </w:r>
      <w:r>
        <w:rPr>
          <w:rFonts w:ascii="Simplified Arabic" w:hAnsi="Simplified Arabic" w:cs="Simplified Arabic" w:hint="cs"/>
          <w:sz w:val="32"/>
          <w:szCs w:val="32"/>
          <w:rtl/>
          <w:lang w:val="en-US" w:bidi="ar-EG"/>
        </w:rPr>
        <w:tab/>
      </w:r>
      <w:r>
        <w:rPr>
          <w:rFonts w:ascii="Simplified Arabic" w:hAnsi="Simplified Arabic" w:cs="Simplified Arabic" w:hint="cs"/>
          <w:sz w:val="32"/>
          <w:szCs w:val="32"/>
          <w:rtl/>
          <w:lang w:val="en-US" w:bidi="ar-EG"/>
        </w:rPr>
        <w:tab/>
      </w:r>
      <w:r>
        <w:rPr>
          <w:rFonts w:ascii="Simplified Arabic" w:hAnsi="Simplified Arabic" w:cs="Simplified Arabic" w:hint="cs"/>
          <w:sz w:val="32"/>
          <w:szCs w:val="32"/>
          <w:rtl/>
          <w:lang w:val="en-US" w:bidi="ar-EG"/>
        </w:rPr>
        <w:tab/>
      </w:r>
      <w:r>
        <w:rPr>
          <w:rFonts w:ascii="Simplified Arabic" w:hAnsi="Simplified Arabic" w:cs="Simplified Arabic" w:hint="cs"/>
          <w:sz w:val="32"/>
          <w:szCs w:val="32"/>
          <w:rtl/>
          <w:lang w:val="en-US" w:bidi="ar-EG"/>
        </w:rPr>
        <w:tab/>
      </w:r>
      <w:r>
        <w:rPr>
          <w:rFonts w:ascii="Simplified Arabic" w:hAnsi="Simplified Arabic" w:cs="Simplified Arabic" w:hint="cs"/>
          <w:sz w:val="32"/>
          <w:szCs w:val="32"/>
          <w:rtl/>
          <w:lang w:val="en-US" w:bidi="ar-EG"/>
        </w:rPr>
        <w:tab/>
      </w:r>
      <w:r>
        <w:rPr>
          <w:rFonts w:ascii="Simplified Arabic" w:hAnsi="Simplified Arabic" w:cs="Simplified Arabic" w:hint="cs"/>
          <w:sz w:val="32"/>
          <w:szCs w:val="32"/>
          <w:rtl/>
          <w:lang w:val="en-US" w:bidi="ar-EG"/>
        </w:rPr>
        <w:tab/>
      </w:r>
      <w:r>
        <w:rPr>
          <w:rFonts w:ascii="Simplified Arabic" w:hAnsi="Simplified Arabic" w:cs="Simplified Arabic" w:hint="cs"/>
          <w:sz w:val="32"/>
          <w:szCs w:val="32"/>
          <w:rtl/>
          <w:lang w:val="en-US" w:bidi="ar-EG"/>
        </w:rPr>
        <w:tab/>
      </w:r>
      <w:r>
        <w:rPr>
          <w:rFonts w:ascii="Simplified Arabic" w:hAnsi="Simplified Arabic" w:cs="Simplified Arabic" w:hint="cs"/>
          <w:sz w:val="32"/>
          <w:szCs w:val="32"/>
          <w:rtl/>
          <w:lang w:val="en-US" w:bidi="ar-EG"/>
        </w:rPr>
        <w:tab/>
      </w:r>
      <w:r>
        <w:rPr>
          <w:rFonts w:ascii="Simplified Arabic" w:hAnsi="Simplified Arabic" w:cs="Simplified Arabic" w:hint="cs"/>
          <w:sz w:val="32"/>
          <w:szCs w:val="32"/>
          <w:rtl/>
          <w:lang w:val="en-US" w:bidi="ar-EG"/>
        </w:rPr>
        <w:tab/>
      </w:r>
      <w:r>
        <w:rPr>
          <w:rFonts w:ascii="Simplified Arabic" w:hAnsi="Simplified Arabic" w:cs="Simplified Arabic" w:hint="cs"/>
          <w:sz w:val="32"/>
          <w:szCs w:val="32"/>
          <w:rtl/>
          <w:lang w:val="en-US" w:bidi="ar-EG"/>
        </w:rPr>
        <w:tab/>
      </w:r>
      <w:r>
        <w:rPr>
          <w:rFonts w:ascii="Simplified Arabic" w:hAnsi="Simplified Arabic" w:cs="Simplified Arabic" w:hint="cs"/>
          <w:sz w:val="32"/>
          <w:szCs w:val="32"/>
          <w:rtl/>
          <w:lang w:val="en-US" w:bidi="ar-EG"/>
        </w:rPr>
        <w:tab/>
      </w:r>
      <w:r>
        <w:rPr>
          <w:rFonts w:ascii="Simplified Arabic" w:hAnsi="Simplified Arabic" w:cs="Simplified Arabic" w:hint="cs"/>
          <w:sz w:val="32"/>
          <w:szCs w:val="32"/>
          <w:rtl/>
          <w:lang w:val="en-US" w:bidi="ar-EG"/>
        </w:rPr>
        <w:tab/>
      </w:r>
      <w:r>
        <w:rPr>
          <w:rFonts w:ascii="Simplified Arabic" w:hAnsi="Simplified Arabic" w:cs="Simplified Arabic" w:hint="cs"/>
          <w:sz w:val="32"/>
          <w:szCs w:val="32"/>
          <w:rtl/>
          <w:lang w:val="en-US" w:bidi="ar-EG"/>
        </w:rPr>
        <w:tab/>
      </w:r>
      <w:r w:rsidR="00BC7933" w:rsidRPr="00A72236">
        <w:rPr>
          <w:rFonts w:ascii="Simplified Arabic" w:hAnsi="Simplified Arabic" w:cs="Simplified Arabic" w:hint="cs"/>
          <w:sz w:val="32"/>
          <w:szCs w:val="32"/>
          <w:rtl/>
          <w:lang w:val="en-US" w:bidi="ar-EG"/>
        </w:rPr>
        <w:tab/>
      </w:r>
      <w:r w:rsidR="00BC7933" w:rsidRPr="00A72236">
        <w:rPr>
          <w:rFonts w:ascii="Simplified Arabic" w:hAnsi="Simplified Arabic" w:cs="Simplified Arabic" w:hint="cs"/>
          <w:sz w:val="32"/>
          <w:szCs w:val="32"/>
          <w:rtl/>
          <w:lang w:val="en-US" w:bidi="ar-EG"/>
        </w:rPr>
        <w:lastRenderedPageBreak/>
        <w:tab/>
      </w:r>
      <w:r w:rsidR="00BC7933" w:rsidRPr="00A72236">
        <w:rPr>
          <w:rFonts w:ascii="Simplified Arabic" w:hAnsi="Simplified Arabic" w:cs="Simplified Arabic" w:hint="cs"/>
          <w:sz w:val="32"/>
          <w:szCs w:val="32"/>
          <w:rtl/>
          <w:lang w:val="en-US" w:bidi="ar-EG"/>
        </w:rPr>
        <w:tab/>
      </w:r>
      <w:r w:rsidR="00BC7933" w:rsidRPr="00A72236">
        <w:rPr>
          <w:rFonts w:ascii="Simplified Arabic" w:hAnsi="Simplified Arabic" w:cs="Simplified Arabic" w:hint="cs"/>
          <w:sz w:val="32"/>
          <w:szCs w:val="32"/>
          <w:rtl/>
          <w:lang w:val="en-US" w:bidi="ar-EG"/>
        </w:rPr>
        <w:tab/>
      </w:r>
      <w:r w:rsidR="00BC7933" w:rsidRPr="00A72236">
        <w:rPr>
          <w:rFonts w:ascii="Simplified Arabic" w:hAnsi="Simplified Arabic" w:cs="Simplified Arabic" w:hint="cs"/>
          <w:sz w:val="32"/>
          <w:szCs w:val="32"/>
          <w:rtl/>
          <w:lang w:val="en-US" w:bidi="ar-EG"/>
        </w:rPr>
        <w:tab/>
      </w:r>
      <w:r w:rsidR="00BC7933" w:rsidRPr="00A72236">
        <w:rPr>
          <w:rFonts w:ascii="Simplified Arabic" w:hAnsi="Simplified Arabic" w:cs="Simplified Arabic" w:hint="cs"/>
          <w:sz w:val="32"/>
          <w:szCs w:val="32"/>
          <w:rtl/>
          <w:lang w:val="en-US" w:bidi="ar-EG"/>
        </w:rPr>
        <w:tab/>
      </w:r>
      <w:r w:rsidR="00BC7933" w:rsidRPr="00A72236">
        <w:rPr>
          <w:rFonts w:ascii="Simplified Arabic" w:hAnsi="Simplified Arabic" w:cs="Simplified Arabic" w:hint="cs"/>
          <w:sz w:val="32"/>
          <w:szCs w:val="32"/>
          <w:rtl/>
          <w:lang w:val="en-US" w:bidi="ar-EG"/>
        </w:rPr>
        <w:tab/>
      </w:r>
      <w:r w:rsidR="00BC7933" w:rsidRPr="00A72236">
        <w:rPr>
          <w:rFonts w:ascii="Simplified Arabic" w:hAnsi="Simplified Arabic" w:cs="Simplified Arabic" w:hint="cs"/>
          <w:sz w:val="32"/>
          <w:szCs w:val="32"/>
          <w:rtl/>
          <w:lang w:val="en-US" w:bidi="ar-EG"/>
        </w:rPr>
        <w:tab/>
      </w:r>
      <w:r w:rsidR="00BC7933" w:rsidRPr="00A72236">
        <w:rPr>
          <w:rFonts w:ascii="Simplified Arabic" w:hAnsi="Simplified Arabic" w:cs="Simplified Arabic" w:hint="cs"/>
          <w:sz w:val="32"/>
          <w:szCs w:val="32"/>
          <w:rtl/>
          <w:lang w:val="en-US" w:bidi="ar-EG"/>
        </w:rPr>
        <w:tab/>
      </w:r>
      <w:r w:rsidR="00BC7933" w:rsidRPr="00A72236">
        <w:rPr>
          <w:rFonts w:ascii="Simplified Arabic" w:hAnsi="Simplified Arabic" w:cs="Simplified Arabic" w:hint="cs"/>
          <w:sz w:val="32"/>
          <w:szCs w:val="32"/>
          <w:rtl/>
          <w:lang w:val="en-US" w:bidi="ar-EG"/>
        </w:rPr>
        <w:tab/>
      </w:r>
      <w:r w:rsidR="00BC7933" w:rsidRPr="00A72236">
        <w:rPr>
          <w:rFonts w:ascii="Simplified Arabic" w:hAnsi="Simplified Arabic" w:cs="Simplified Arabic" w:hint="cs"/>
          <w:sz w:val="32"/>
          <w:szCs w:val="32"/>
          <w:rtl/>
          <w:lang w:val="en-US" w:bidi="ar-EG"/>
        </w:rPr>
        <w:tab/>
      </w:r>
      <w:r w:rsidR="00BC7933" w:rsidRPr="00A72236">
        <w:rPr>
          <w:rFonts w:ascii="Simplified Arabic" w:hAnsi="Simplified Arabic" w:cs="Simplified Arabic" w:hint="cs"/>
          <w:sz w:val="32"/>
          <w:szCs w:val="32"/>
          <w:rtl/>
          <w:lang w:val="en-US" w:bidi="ar-EG"/>
        </w:rPr>
        <w:tab/>
      </w:r>
      <w:r w:rsidR="00BC7933" w:rsidRPr="00A72236">
        <w:rPr>
          <w:rFonts w:ascii="Simplified Arabic" w:hAnsi="Simplified Arabic" w:cs="Simplified Arabic" w:hint="cs"/>
          <w:sz w:val="32"/>
          <w:szCs w:val="32"/>
          <w:rtl/>
          <w:lang w:val="en-US" w:bidi="ar-EG"/>
        </w:rPr>
        <w:tab/>
      </w:r>
      <w:r w:rsidR="00BC7933" w:rsidRPr="00A72236">
        <w:rPr>
          <w:rFonts w:ascii="Simplified Arabic" w:hAnsi="Simplified Arabic" w:cs="Simplified Arabic" w:hint="cs"/>
          <w:sz w:val="32"/>
          <w:szCs w:val="32"/>
          <w:rtl/>
          <w:lang w:val="en-US" w:bidi="ar-EG"/>
        </w:rPr>
        <w:tab/>
      </w:r>
      <w:r w:rsidR="00BC7933" w:rsidRPr="00A72236">
        <w:rPr>
          <w:rFonts w:ascii="Simplified Arabic" w:hAnsi="Simplified Arabic" w:cs="Simplified Arabic" w:hint="cs"/>
          <w:sz w:val="32"/>
          <w:szCs w:val="32"/>
          <w:rtl/>
          <w:lang w:val="en-US" w:bidi="ar-EG"/>
        </w:rPr>
        <w:tab/>
      </w:r>
      <w:r w:rsidR="00BC7933" w:rsidRPr="00A72236">
        <w:rPr>
          <w:rFonts w:ascii="Simplified Arabic" w:hAnsi="Simplified Arabic" w:cs="Simplified Arabic" w:hint="cs"/>
          <w:sz w:val="32"/>
          <w:szCs w:val="32"/>
          <w:rtl/>
          <w:lang w:val="en-US" w:bidi="ar-EG"/>
        </w:rPr>
        <w:tab/>
      </w:r>
      <w:r w:rsidR="00BC7933" w:rsidRPr="00A72236">
        <w:rPr>
          <w:rFonts w:ascii="Simplified Arabic" w:hAnsi="Simplified Arabic" w:cs="Simplified Arabic" w:hint="cs"/>
          <w:sz w:val="32"/>
          <w:szCs w:val="32"/>
          <w:rtl/>
          <w:lang w:val="en-US" w:bidi="ar-EG"/>
        </w:rPr>
        <w:tab/>
      </w:r>
      <w:r w:rsidR="00BC7933" w:rsidRPr="00A72236">
        <w:rPr>
          <w:rFonts w:ascii="Simplified Arabic" w:hAnsi="Simplified Arabic" w:cs="Simplified Arabic" w:hint="cs"/>
          <w:sz w:val="32"/>
          <w:szCs w:val="32"/>
          <w:rtl/>
          <w:lang w:val="en-US" w:bidi="ar-EG"/>
        </w:rPr>
        <w:tab/>
      </w:r>
      <w:r w:rsidR="00BC7933" w:rsidRPr="00A72236">
        <w:rPr>
          <w:rFonts w:ascii="Simplified Arabic" w:hAnsi="Simplified Arabic" w:cs="Simplified Arabic" w:hint="cs"/>
          <w:sz w:val="32"/>
          <w:szCs w:val="32"/>
          <w:rtl/>
          <w:lang w:val="en-US" w:bidi="ar-EG"/>
        </w:rPr>
        <w:tab/>
        <w:t xml:space="preserve">    </w:t>
      </w:r>
      <w:r w:rsidR="00010E65" w:rsidRPr="00A72236">
        <w:rPr>
          <w:rFonts w:ascii="Simplified Arabic" w:hAnsi="Simplified Arabic" w:cs="Simplified Arabic" w:hint="cs"/>
          <w:sz w:val="32"/>
          <w:szCs w:val="32"/>
          <w:rtl/>
          <w:lang w:val="en-US" w:bidi="ar-EG"/>
        </w:rPr>
        <w:t xml:space="preserve">    </w:t>
      </w:r>
      <w:r w:rsidR="00ED5464" w:rsidRPr="00A72236">
        <w:rPr>
          <w:rFonts w:ascii="Simplified Arabic" w:hAnsi="Simplified Arabic" w:cs="Simplified Arabic" w:hint="cs"/>
          <w:sz w:val="32"/>
          <w:szCs w:val="32"/>
          <w:rtl/>
          <w:lang w:val="en-US" w:bidi="ar-EG"/>
        </w:rPr>
        <w:t xml:space="preserve">   </w:t>
      </w:r>
      <w:r w:rsidR="001D5394" w:rsidRPr="00A72236">
        <w:rPr>
          <w:rFonts w:ascii="Simplified Arabic" w:hAnsi="Simplified Arabic" w:cs="Simplified Arabic" w:hint="cs"/>
          <w:sz w:val="32"/>
          <w:szCs w:val="32"/>
          <w:rtl/>
          <w:lang w:val="en-US" w:bidi="ar-EG"/>
        </w:rPr>
        <w:t xml:space="preserve">   </w:t>
      </w:r>
    </w:p>
    <w:p w:rsidR="009609E2" w:rsidRPr="00E11342" w:rsidRDefault="00735EB7" w:rsidP="001D5394">
      <w:pPr>
        <w:bidi/>
        <w:jc w:val="both"/>
        <w:rPr>
          <w:rFonts w:ascii="Simplified Arabic" w:hAnsi="Simplified Arabic" w:cs="Simplified Arabic"/>
          <w:b/>
          <w:bCs/>
          <w:sz w:val="32"/>
          <w:szCs w:val="32"/>
          <w:rtl/>
          <w:lang w:val="en-US" w:bidi="ar-EG"/>
        </w:rPr>
      </w:pPr>
      <w:r>
        <w:rPr>
          <w:rFonts w:ascii="Simplified Arabic" w:hAnsi="Simplified Arabic" w:cs="Simplified Arabic" w:hint="cs"/>
          <w:sz w:val="32"/>
          <w:szCs w:val="32"/>
          <w:rtl/>
          <w:lang w:val="en-US" w:bidi="ar-EG"/>
        </w:rPr>
        <w:t xml:space="preserve">  </w:t>
      </w:r>
      <w:r w:rsidR="00A901F1">
        <w:rPr>
          <w:rFonts w:ascii="Simplified Arabic" w:hAnsi="Simplified Arabic" w:cs="Simplified Arabic" w:hint="cs"/>
          <w:sz w:val="32"/>
          <w:szCs w:val="32"/>
          <w:rtl/>
          <w:lang w:val="en-US" w:bidi="ar-EG"/>
        </w:rPr>
        <w:t xml:space="preserve"> </w:t>
      </w:r>
      <w:r w:rsidR="006448BC">
        <w:rPr>
          <w:rFonts w:ascii="Simplified Arabic" w:hAnsi="Simplified Arabic" w:cs="Simplified Arabic" w:hint="cs"/>
          <w:sz w:val="32"/>
          <w:szCs w:val="32"/>
          <w:rtl/>
          <w:lang w:val="en-US" w:bidi="ar-EG"/>
        </w:rPr>
        <w:t xml:space="preserve">  </w:t>
      </w:r>
      <w:r w:rsidR="00E11342">
        <w:rPr>
          <w:rFonts w:ascii="Simplified Arabic" w:hAnsi="Simplified Arabic" w:cs="Simplified Arabic" w:hint="cs"/>
          <w:sz w:val="32"/>
          <w:szCs w:val="32"/>
          <w:rtl/>
          <w:lang w:val="en-US" w:bidi="ar-EG"/>
        </w:rPr>
        <w:t xml:space="preserve"> </w:t>
      </w:r>
      <w:r w:rsidR="00E11342" w:rsidRPr="00E11342">
        <w:rPr>
          <w:rFonts w:ascii="Simplified Arabic" w:hAnsi="Simplified Arabic" w:cs="Simplified Arabic" w:hint="cs"/>
          <w:b/>
          <w:bCs/>
          <w:sz w:val="32"/>
          <w:szCs w:val="32"/>
          <w:rtl/>
          <w:lang w:val="en-US" w:bidi="ar-EG"/>
        </w:rPr>
        <w:t xml:space="preserve"> </w:t>
      </w:r>
      <w:r w:rsidR="007A0D22" w:rsidRPr="00E11342">
        <w:rPr>
          <w:rFonts w:ascii="Simplified Arabic" w:hAnsi="Simplified Arabic" w:cs="Simplified Arabic" w:hint="cs"/>
          <w:b/>
          <w:bCs/>
          <w:sz w:val="32"/>
          <w:szCs w:val="32"/>
          <w:rtl/>
          <w:lang w:val="en-US" w:bidi="ar-EG"/>
        </w:rPr>
        <w:t xml:space="preserve">  </w:t>
      </w:r>
      <w:r w:rsidR="009609E2" w:rsidRPr="00E11342">
        <w:rPr>
          <w:rFonts w:ascii="Simplified Arabic" w:hAnsi="Simplified Arabic" w:cs="Simplified Arabic" w:hint="cs"/>
          <w:b/>
          <w:bCs/>
          <w:sz w:val="32"/>
          <w:szCs w:val="32"/>
          <w:rtl/>
          <w:lang w:val="en-US" w:bidi="ar-EG"/>
        </w:rPr>
        <w:t xml:space="preserve"> </w:t>
      </w:r>
    </w:p>
    <w:p w:rsidR="0062715E" w:rsidRPr="0062715E" w:rsidRDefault="00203579" w:rsidP="00203579">
      <w:pPr>
        <w:bidi/>
        <w:jc w:val="both"/>
        <w:rPr>
          <w:rFonts w:ascii="Simplified Arabic" w:hAnsi="Simplified Arabic" w:cs="Simplified Arabic"/>
          <w:sz w:val="32"/>
          <w:szCs w:val="32"/>
          <w:rtl/>
          <w:lang w:val="en-US" w:bidi="ar-EG"/>
        </w:rPr>
      </w:pPr>
      <w:r>
        <w:rPr>
          <w:rFonts w:ascii="Simplified Arabic" w:hAnsi="Simplified Arabic" w:cs="Simplified Arabic" w:hint="cs"/>
          <w:sz w:val="32"/>
          <w:szCs w:val="32"/>
          <w:rtl/>
          <w:lang w:val="en-US" w:bidi="ar-EG"/>
        </w:rPr>
        <w:t xml:space="preserve"> </w:t>
      </w:r>
      <w:r w:rsidR="00007FAA">
        <w:rPr>
          <w:rFonts w:ascii="Simplified Arabic" w:hAnsi="Simplified Arabic" w:cs="Simplified Arabic" w:hint="cs"/>
          <w:sz w:val="32"/>
          <w:szCs w:val="32"/>
          <w:rtl/>
          <w:lang w:val="en-US" w:bidi="ar-EG"/>
        </w:rPr>
        <w:t xml:space="preserve">   </w:t>
      </w:r>
      <w:r w:rsidR="002F2C4B">
        <w:rPr>
          <w:rFonts w:ascii="Simplified Arabic" w:hAnsi="Simplified Arabic" w:cs="Simplified Arabic" w:hint="cs"/>
          <w:sz w:val="32"/>
          <w:szCs w:val="32"/>
          <w:rtl/>
          <w:lang w:val="en-US" w:bidi="ar-EG"/>
        </w:rPr>
        <w:t xml:space="preserve">    </w:t>
      </w:r>
      <w:r w:rsidR="0036127F">
        <w:rPr>
          <w:rFonts w:ascii="Simplified Arabic" w:hAnsi="Simplified Arabic" w:cs="Simplified Arabic" w:hint="cs"/>
          <w:sz w:val="32"/>
          <w:szCs w:val="32"/>
          <w:rtl/>
          <w:lang w:val="en-US" w:bidi="ar-EG"/>
        </w:rPr>
        <w:t xml:space="preserve"> </w:t>
      </w:r>
      <w:r w:rsidR="00914361">
        <w:rPr>
          <w:rFonts w:ascii="Simplified Arabic" w:hAnsi="Simplified Arabic" w:cs="Simplified Arabic" w:hint="cs"/>
          <w:sz w:val="32"/>
          <w:szCs w:val="32"/>
          <w:rtl/>
          <w:lang w:val="en-US" w:bidi="ar-EG"/>
        </w:rPr>
        <w:t xml:space="preserve">   </w:t>
      </w:r>
      <w:r w:rsidR="0062715E">
        <w:rPr>
          <w:rFonts w:ascii="Simplified Arabic" w:hAnsi="Simplified Arabic" w:cs="Simplified Arabic" w:hint="cs"/>
          <w:sz w:val="32"/>
          <w:szCs w:val="32"/>
          <w:rtl/>
          <w:lang w:val="en-US" w:bidi="ar-EG"/>
        </w:rPr>
        <w:t xml:space="preserve"> </w:t>
      </w:r>
    </w:p>
    <w:p w:rsidR="007501E9" w:rsidRPr="0027497C" w:rsidRDefault="0062715E" w:rsidP="0062715E">
      <w:pPr>
        <w:bidi/>
        <w:jc w:val="both"/>
        <w:rPr>
          <w:rFonts w:ascii="Simplified Arabic" w:hAnsi="Simplified Arabic" w:cs="Simplified Arabic"/>
          <w:sz w:val="32"/>
          <w:szCs w:val="32"/>
          <w:rtl/>
          <w:lang w:val="en-US" w:bidi="ar-EG"/>
        </w:rPr>
      </w:pPr>
      <w:r>
        <w:rPr>
          <w:rFonts w:ascii="Simplified Arabic" w:hAnsi="Simplified Arabic" w:cs="Simplified Arabic" w:hint="cs"/>
          <w:sz w:val="32"/>
          <w:szCs w:val="32"/>
          <w:rtl/>
          <w:lang w:val="en-US" w:bidi="ar-EG"/>
        </w:rPr>
        <w:t xml:space="preserve">      </w:t>
      </w:r>
      <w:r w:rsidR="00D126A3">
        <w:rPr>
          <w:rFonts w:ascii="Simplified Arabic" w:hAnsi="Simplified Arabic" w:cs="Simplified Arabic" w:hint="cs"/>
          <w:sz w:val="32"/>
          <w:szCs w:val="32"/>
          <w:rtl/>
          <w:lang w:val="en-US" w:bidi="ar-EG"/>
        </w:rPr>
        <w:t xml:space="preserve"> </w:t>
      </w:r>
      <w:r w:rsidR="001D7315">
        <w:rPr>
          <w:rFonts w:ascii="Simplified Arabic" w:hAnsi="Simplified Arabic" w:cs="Simplified Arabic" w:hint="cs"/>
          <w:sz w:val="32"/>
          <w:szCs w:val="32"/>
          <w:rtl/>
          <w:lang w:val="en-US" w:bidi="ar-EG"/>
        </w:rPr>
        <w:t xml:space="preserve">    </w:t>
      </w:r>
    </w:p>
    <w:sectPr w:rsidR="007501E9" w:rsidRPr="0027497C" w:rsidSect="00125B15">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11CA" w:rsidRDefault="00D811CA" w:rsidP="007501E9">
      <w:pPr>
        <w:spacing w:after="0" w:line="240" w:lineRule="auto"/>
      </w:pPr>
      <w:r>
        <w:separator/>
      </w:r>
    </w:p>
  </w:endnote>
  <w:endnote w:type="continuationSeparator" w:id="0">
    <w:p w:rsidR="00D811CA" w:rsidRDefault="00D811CA" w:rsidP="007501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Andalus">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5411376"/>
      <w:docPartObj>
        <w:docPartGallery w:val="Page Numbers (Bottom of Page)"/>
        <w:docPartUnique/>
      </w:docPartObj>
    </w:sdtPr>
    <w:sdtEndPr>
      <w:rPr>
        <w:noProof/>
      </w:rPr>
    </w:sdtEndPr>
    <w:sdtContent>
      <w:p w:rsidR="00235AF4" w:rsidRDefault="00235AF4">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rsidR="00235AF4" w:rsidRDefault="00235A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11CA" w:rsidRDefault="00D811CA" w:rsidP="007501E9">
      <w:pPr>
        <w:spacing w:after="0" w:line="240" w:lineRule="auto"/>
      </w:pPr>
      <w:r>
        <w:separator/>
      </w:r>
    </w:p>
  </w:footnote>
  <w:footnote w:type="continuationSeparator" w:id="0">
    <w:p w:rsidR="00D811CA" w:rsidRDefault="00D811CA" w:rsidP="007501E9">
      <w:pPr>
        <w:spacing w:after="0" w:line="240" w:lineRule="auto"/>
      </w:pPr>
      <w:r>
        <w:continuationSeparator/>
      </w:r>
    </w:p>
  </w:footnote>
  <w:footnote w:id="1">
    <w:p w:rsidR="00CD00AC" w:rsidRDefault="00CD00AC" w:rsidP="00CD00AC">
      <w:pPr>
        <w:pStyle w:val="FootnoteText"/>
        <w:bidi/>
        <w:rPr>
          <w:rtl/>
          <w:lang w:bidi="ar-EG"/>
        </w:rPr>
      </w:pPr>
      <w:r>
        <w:rPr>
          <w:rStyle w:val="FootnoteReference"/>
        </w:rPr>
        <w:footnoteRef/>
      </w:r>
      <w:r>
        <w:t xml:space="preserve"> </w:t>
      </w:r>
      <w:r w:rsidR="00F04563">
        <w:rPr>
          <w:rFonts w:hint="cs"/>
          <w:rtl/>
        </w:rPr>
        <w:t xml:space="preserve"> </w:t>
      </w:r>
      <w:r>
        <w:rPr>
          <w:rFonts w:hint="cs"/>
          <w:rtl/>
          <w:lang w:bidi="ar-EG"/>
        </w:rPr>
        <w:t>المائدة 47.</w:t>
      </w:r>
    </w:p>
  </w:footnote>
  <w:footnote w:id="2">
    <w:p w:rsidR="00F04563" w:rsidRDefault="00F04563" w:rsidP="00F04563">
      <w:pPr>
        <w:pStyle w:val="FootnoteText"/>
        <w:bidi/>
        <w:rPr>
          <w:rtl/>
          <w:lang w:bidi="ar-EG"/>
        </w:rPr>
      </w:pPr>
      <w:r>
        <w:rPr>
          <w:rStyle w:val="FootnoteReference"/>
        </w:rPr>
        <w:footnoteRef/>
      </w:r>
      <w:r>
        <w:t xml:space="preserve"> </w:t>
      </w:r>
      <w:r>
        <w:rPr>
          <w:rFonts w:hint="cs"/>
          <w:rtl/>
        </w:rPr>
        <w:t xml:space="preserve"> </w:t>
      </w:r>
      <w:r>
        <w:rPr>
          <w:rFonts w:hint="cs"/>
          <w:rtl/>
          <w:lang w:bidi="ar-EG"/>
        </w:rPr>
        <w:t xml:space="preserve">الشعراء </w:t>
      </w:r>
      <w:r>
        <w:rPr>
          <w:rFonts w:hint="cs"/>
          <w:rtl/>
          <w:lang w:bidi="ar-EG"/>
        </w:rPr>
        <w:t>193-195.</w:t>
      </w:r>
    </w:p>
  </w:footnote>
  <w:footnote w:id="3">
    <w:p w:rsidR="006448BC" w:rsidRDefault="006448BC" w:rsidP="006448BC">
      <w:pPr>
        <w:pStyle w:val="FootnoteText"/>
        <w:bidi/>
        <w:rPr>
          <w:rtl/>
          <w:lang w:bidi="ar-EG"/>
        </w:rPr>
      </w:pPr>
      <w:r>
        <w:rPr>
          <w:rStyle w:val="FootnoteReference"/>
        </w:rPr>
        <w:footnoteRef/>
      </w:r>
      <w:r>
        <w:t xml:space="preserve"> </w:t>
      </w:r>
      <w:r>
        <w:rPr>
          <w:rFonts w:hint="cs"/>
          <w:rtl/>
        </w:rPr>
        <w:t xml:space="preserve"> </w:t>
      </w:r>
      <w:r>
        <w:rPr>
          <w:rFonts w:hint="cs"/>
          <w:rtl/>
          <w:lang w:bidi="ar-EG"/>
        </w:rPr>
        <w:t xml:space="preserve">يوسف </w:t>
      </w:r>
      <w:r>
        <w:rPr>
          <w:rFonts w:hint="cs"/>
          <w:rtl/>
          <w:lang w:bidi="ar-EG"/>
        </w:rPr>
        <w:t>1-2</w:t>
      </w:r>
    </w:p>
  </w:footnote>
  <w:footnote w:id="4">
    <w:p w:rsidR="00D15DA7" w:rsidRPr="00D15DA7" w:rsidRDefault="00D15DA7" w:rsidP="00D15DA7">
      <w:pPr>
        <w:pStyle w:val="FootnoteText"/>
        <w:bidi/>
        <w:rPr>
          <w:rtl/>
          <w:lang w:bidi="ar-EG"/>
        </w:rPr>
      </w:pPr>
      <w:r>
        <w:rPr>
          <w:rStyle w:val="FootnoteReference"/>
        </w:rPr>
        <w:footnoteRef/>
      </w:r>
      <w:r>
        <w:t xml:space="preserve"> </w:t>
      </w:r>
      <w:r>
        <w:rPr>
          <w:rFonts w:hint="cs"/>
          <w:rtl/>
          <w:lang w:bidi="ar-EG"/>
        </w:rPr>
        <w:t xml:space="preserve"> </w:t>
      </w:r>
      <w:r>
        <w:rPr>
          <w:rFonts w:hint="cs"/>
          <w:rtl/>
          <w:lang w:bidi="ar-EG"/>
        </w:rPr>
        <w:t xml:space="preserve">أبي </w:t>
      </w:r>
      <w:r>
        <w:rPr>
          <w:rFonts w:hint="cs"/>
          <w:rtl/>
          <w:lang w:bidi="ar-EG"/>
        </w:rPr>
        <w:t>الفداءإسماعيل بن الكثير الدمشقي القرشي،</w:t>
      </w:r>
      <w:r w:rsidR="00FC5D51">
        <w:rPr>
          <w:rFonts w:hint="cs"/>
          <w:rtl/>
          <w:lang w:bidi="ar-EG"/>
        </w:rPr>
        <w:t xml:space="preserve"> تفسير القرآن العظيم ج 2 ص 478.</w:t>
      </w:r>
    </w:p>
  </w:footnote>
  <w:footnote w:id="5">
    <w:p w:rsidR="009A0136" w:rsidRDefault="009A0136" w:rsidP="009A0136">
      <w:pPr>
        <w:pStyle w:val="FootnoteText"/>
        <w:bidi/>
        <w:rPr>
          <w:rtl/>
          <w:lang w:bidi="ar-EG"/>
        </w:rPr>
      </w:pPr>
      <w:r>
        <w:rPr>
          <w:rStyle w:val="FootnoteReference"/>
        </w:rPr>
        <w:footnoteRef/>
      </w:r>
      <w:r>
        <w:t xml:space="preserve"> </w:t>
      </w:r>
      <w:r>
        <w:rPr>
          <w:rFonts w:hint="cs"/>
          <w:rtl/>
          <w:lang w:bidi="ar-EG"/>
        </w:rPr>
        <w:t xml:space="preserve"> </w:t>
      </w:r>
      <w:r>
        <w:rPr>
          <w:rFonts w:hint="cs"/>
          <w:rtl/>
          <w:lang w:bidi="ar-EG"/>
        </w:rPr>
        <w:t xml:space="preserve">شرح </w:t>
      </w:r>
      <w:r>
        <w:rPr>
          <w:rFonts w:hint="cs"/>
          <w:rtl/>
          <w:lang w:bidi="ar-EG"/>
        </w:rPr>
        <w:t>الأسنوي لمنهاج الأصول ج 2 ص 308.</w:t>
      </w:r>
    </w:p>
  </w:footnote>
  <w:footnote w:id="6">
    <w:p w:rsidR="00E00CB7" w:rsidRDefault="00E00CB7" w:rsidP="00E00CB7">
      <w:pPr>
        <w:pStyle w:val="FootnoteText"/>
        <w:bidi/>
        <w:rPr>
          <w:rtl/>
          <w:lang w:bidi="ar-EG"/>
        </w:rPr>
      </w:pPr>
      <w:r>
        <w:rPr>
          <w:rStyle w:val="FootnoteReference"/>
        </w:rPr>
        <w:footnoteRef/>
      </w:r>
      <w:r>
        <w:t xml:space="preserve"> </w:t>
      </w:r>
      <w:r>
        <w:rPr>
          <w:rFonts w:hint="cs"/>
          <w:rtl/>
          <w:lang w:bidi="ar-EG"/>
        </w:rPr>
        <w:t xml:space="preserve"> </w:t>
      </w:r>
      <w:r>
        <w:rPr>
          <w:rFonts w:hint="cs"/>
          <w:rtl/>
          <w:lang w:bidi="ar-EG"/>
        </w:rPr>
        <w:t xml:space="preserve">الامام </w:t>
      </w:r>
      <w:r>
        <w:rPr>
          <w:rFonts w:hint="cs"/>
          <w:rtl/>
          <w:lang w:bidi="ar-EG"/>
        </w:rPr>
        <w:t>الشاطبي ـ الموافقات ج4 ص114.</w:t>
      </w:r>
    </w:p>
  </w:footnote>
  <w:footnote w:id="7">
    <w:p w:rsidR="00CD112D" w:rsidRDefault="00CD112D" w:rsidP="00CD112D">
      <w:pPr>
        <w:pStyle w:val="FootnoteText"/>
        <w:bidi/>
        <w:rPr>
          <w:rtl/>
          <w:lang w:bidi="ar-EG"/>
        </w:rPr>
      </w:pPr>
      <w:r>
        <w:rPr>
          <w:rStyle w:val="FootnoteReference"/>
        </w:rPr>
        <w:footnoteRef/>
      </w:r>
      <w:r>
        <w:t xml:space="preserve"> </w:t>
      </w:r>
      <w:r>
        <w:rPr>
          <w:rFonts w:hint="cs"/>
          <w:rtl/>
        </w:rPr>
        <w:t xml:space="preserve"> </w:t>
      </w:r>
      <w:r>
        <w:rPr>
          <w:rFonts w:hint="cs"/>
          <w:rtl/>
          <w:lang w:bidi="ar-EG"/>
        </w:rPr>
        <w:t xml:space="preserve">الإمام  </w:t>
      </w:r>
      <w:r>
        <w:rPr>
          <w:rFonts w:hint="cs"/>
          <w:rtl/>
          <w:lang w:bidi="ar-EG"/>
        </w:rPr>
        <w:t>محمد</w:t>
      </w:r>
      <w:r w:rsidR="00062BB7">
        <w:rPr>
          <w:rFonts w:hint="cs"/>
          <w:rtl/>
          <w:lang w:bidi="ar-EG"/>
        </w:rPr>
        <w:t xml:space="preserve"> أبو زهرة، أصول الفقه، ص386-387</w:t>
      </w:r>
      <w:r>
        <w:rPr>
          <w:rFonts w:hint="cs"/>
          <w:rtl/>
          <w:lang w:bidi="ar-EG"/>
        </w:rPr>
        <w:t>.</w:t>
      </w:r>
    </w:p>
  </w:footnote>
  <w:footnote w:id="8">
    <w:p w:rsidR="00C13EF4" w:rsidRDefault="00C13EF4" w:rsidP="00C13EF4">
      <w:pPr>
        <w:pStyle w:val="FootnoteText"/>
        <w:bidi/>
        <w:rPr>
          <w:rtl/>
          <w:lang w:bidi="ar-EG"/>
        </w:rPr>
      </w:pPr>
      <w:r>
        <w:rPr>
          <w:rStyle w:val="FootnoteReference"/>
        </w:rPr>
        <w:footnoteRef/>
      </w:r>
      <w:r>
        <w:t xml:space="preserve"> </w:t>
      </w:r>
      <w:r>
        <w:rPr>
          <w:rFonts w:hint="cs"/>
          <w:rtl/>
          <w:lang w:bidi="ar-EG"/>
        </w:rPr>
        <w:t xml:space="preserve"> </w:t>
      </w:r>
      <w:r>
        <w:rPr>
          <w:rFonts w:hint="cs"/>
          <w:rtl/>
          <w:lang w:bidi="ar-EG"/>
        </w:rPr>
        <w:t>فصلت 44.</w:t>
      </w:r>
    </w:p>
  </w:footnote>
  <w:footnote w:id="9">
    <w:p w:rsidR="00A72236" w:rsidRDefault="00A72236" w:rsidP="00A72236">
      <w:pPr>
        <w:pStyle w:val="FootnoteText"/>
        <w:bidi/>
        <w:rPr>
          <w:rtl/>
          <w:lang w:bidi="ar-EG"/>
        </w:rPr>
      </w:pPr>
      <w:r>
        <w:rPr>
          <w:rStyle w:val="FootnoteReference"/>
        </w:rPr>
        <w:footnoteRef/>
      </w:r>
      <w:r>
        <w:t xml:space="preserve"> </w:t>
      </w:r>
      <w:r>
        <w:rPr>
          <w:rFonts w:hint="cs"/>
          <w:rtl/>
          <w:lang w:bidi="ar-EG"/>
        </w:rPr>
        <w:t xml:space="preserve"> </w:t>
      </w:r>
      <w:r>
        <w:rPr>
          <w:rFonts w:hint="cs"/>
          <w:rtl/>
          <w:lang w:bidi="ar-EG"/>
        </w:rPr>
        <w:t xml:space="preserve">النحل </w:t>
      </w:r>
      <w:r>
        <w:rPr>
          <w:rFonts w:hint="cs"/>
          <w:rtl/>
          <w:lang w:bidi="ar-EG"/>
        </w:rPr>
        <w:t>103.</w:t>
      </w:r>
    </w:p>
  </w:footnote>
  <w:footnote w:id="10">
    <w:p w:rsidR="00CD1CB2" w:rsidRDefault="00CD1CB2" w:rsidP="000E52F0">
      <w:pPr>
        <w:pStyle w:val="FootnoteText"/>
        <w:bidi/>
        <w:jc w:val="both"/>
        <w:rPr>
          <w:rtl/>
          <w:lang w:bidi="ar-EG"/>
        </w:rPr>
      </w:pPr>
      <w:r>
        <w:rPr>
          <w:rStyle w:val="FootnoteReference"/>
        </w:rPr>
        <w:footnoteRef/>
      </w:r>
      <w:r>
        <w:t xml:space="preserve"> </w:t>
      </w:r>
      <w:r>
        <w:rPr>
          <w:rFonts w:hint="cs"/>
          <w:rtl/>
          <w:lang w:bidi="ar-EG"/>
        </w:rPr>
        <w:t xml:space="preserve"> </w:t>
      </w:r>
      <w:r>
        <w:rPr>
          <w:rFonts w:hint="cs"/>
          <w:rtl/>
          <w:lang w:bidi="ar-EG"/>
        </w:rPr>
        <w:t xml:space="preserve">تعتبر </w:t>
      </w:r>
      <w:r>
        <w:rPr>
          <w:rFonts w:hint="cs"/>
          <w:rtl/>
          <w:lang w:bidi="ar-EG"/>
        </w:rPr>
        <w:t xml:space="preserve">تلك الفترة </w:t>
      </w:r>
      <w:r w:rsidR="000E52F0">
        <w:rPr>
          <w:rtl/>
          <w:lang w:bidi="ar-EG"/>
        </w:rPr>
        <w:t>–</w:t>
      </w:r>
      <w:r w:rsidR="000E52F0">
        <w:rPr>
          <w:rFonts w:hint="cs"/>
          <w:rtl/>
          <w:lang w:bidi="ar-EG"/>
        </w:rPr>
        <w:t xml:space="preserve"> بدءً بفترة تأسيس دولة خلافة صكوتو إلى أواخر القرن العشرين-</w:t>
      </w:r>
      <w:r>
        <w:rPr>
          <w:rFonts w:hint="cs"/>
          <w:rtl/>
          <w:lang w:bidi="ar-EG"/>
        </w:rPr>
        <w:t>العصر الذهبي  والازدهار لتاريخ التعليم الاسلامي والعربي في بلاد نيجيريا حيث إشتهرت المدن النيجيرية الشم</w:t>
      </w:r>
      <w:r w:rsidR="000E52F0">
        <w:rPr>
          <w:rFonts w:hint="cs"/>
          <w:rtl/>
          <w:lang w:bidi="ar-EG"/>
        </w:rPr>
        <w:t xml:space="preserve">اليمة وبلاد يوربا المسلمة بعلماء أفذاذ والذين يشار إليهم بالبنان في حركة التأليف، وظفرت البلاد بهم ولا زالت تفتخر وتعتز بهم أمثال الشيخ عثمان دان فوديو وأخيه الشيخ عبد الله فوديو وأمير المؤمنين محمد بيلو والشيخ عمر الوالي والشيخ محمد مجنيوا والعلامة الشيخ أبي بكر العتيق والشيخ محمد الناصر الكبري والشيخ آدم عبد الله الإلوري والشيخ يهوذا بن سعد الزكزكي وغيرهم . </w:t>
      </w:r>
    </w:p>
  </w:footnote>
  <w:footnote w:id="11">
    <w:p w:rsidR="00D15DA7" w:rsidRDefault="00D15DA7" w:rsidP="00D15DA7">
      <w:pPr>
        <w:pStyle w:val="FootnoteText"/>
        <w:bidi/>
        <w:rPr>
          <w:rtl/>
          <w:lang w:bidi="ar-EG"/>
        </w:rPr>
      </w:pPr>
      <w:r>
        <w:rPr>
          <w:rStyle w:val="FootnoteReference"/>
        </w:rPr>
        <w:footnoteRef/>
      </w:r>
      <w:r>
        <w:t xml:space="preserve"> </w:t>
      </w:r>
      <w:r>
        <w:rPr>
          <w:rFonts w:hint="cs"/>
          <w:rtl/>
          <w:lang w:bidi="ar-EG"/>
        </w:rPr>
        <w:t xml:space="preserve">  </w:t>
      </w:r>
      <w:r>
        <w:rPr>
          <w:rFonts w:hint="cs"/>
          <w:rtl/>
          <w:lang w:bidi="ar-EG"/>
        </w:rPr>
        <w:t xml:space="preserve">كبار </w:t>
      </w:r>
      <w:r>
        <w:rPr>
          <w:rFonts w:hint="cs"/>
          <w:rtl/>
          <w:lang w:bidi="ar-EG"/>
        </w:rPr>
        <w:t xml:space="preserve">العلماء في اللغة العربية والعلوم الاسلامية من علماء الحديث ومصطلحه  وعلوم القرآن والتفسير واللغة بفنونها والفقه وأصوله أمثال محمد بن إسماعيل البخاري ومسلم  الكساءي والفراء وسيبويه وأبو حنيفة ومحجة الاسلام الغزالي والفخر الرازي  والقرطبي وغيرهم من أعلام العوم الاسلامية عكفوا على دراستها لمعرفتهم بأن الدين الاسلامي لا يكون إلا بها.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DC44F6"/>
    <w:multiLevelType w:val="hybridMultilevel"/>
    <w:tmpl w:val="5BE28502"/>
    <w:lvl w:ilvl="0" w:tplc="DA860AD8">
      <w:start w:val="1"/>
      <w:numFmt w:val="arabicAlpha"/>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nsid w:val="2DC63EB5"/>
    <w:multiLevelType w:val="hybridMultilevel"/>
    <w:tmpl w:val="A006B8D0"/>
    <w:lvl w:ilvl="0" w:tplc="413E5704">
      <w:start w:val="1"/>
      <w:numFmt w:val="decimal"/>
      <w:lvlText w:val="%1-"/>
      <w:lvlJc w:val="left"/>
      <w:pPr>
        <w:ind w:left="108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
    <w:nsid w:val="595B451A"/>
    <w:multiLevelType w:val="hybridMultilevel"/>
    <w:tmpl w:val="B5E6AEAE"/>
    <w:lvl w:ilvl="0" w:tplc="63D8C792">
      <w:start w:val="1"/>
      <w:numFmt w:val="arabicAlpha"/>
      <w:lvlText w:val="%1-"/>
      <w:lvlJc w:val="left"/>
      <w:pPr>
        <w:ind w:left="1440" w:hanging="360"/>
      </w:pPr>
      <w:rPr>
        <w:rFonts w:hint="default"/>
        <w:b/>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D06D66"/>
    <w:rsid w:val="00001B99"/>
    <w:rsid w:val="00007FAA"/>
    <w:rsid w:val="00010E65"/>
    <w:rsid w:val="00062BB7"/>
    <w:rsid w:val="00073B12"/>
    <w:rsid w:val="000E52F0"/>
    <w:rsid w:val="00125B15"/>
    <w:rsid w:val="001575B9"/>
    <w:rsid w:val="001951EB"/>
    <w:rsid w:val="00195B53"/>
    <w:rsid w:val="001D5394"/>
    <w:rsid w:val="001D7315"/>
    <w:rsid w:val="00201490"/>
    <w:rsid w:val="00203579"/>
    <w:rsid w:val="00235AF4"/>
    <w:rsid w:val="00243EE5"/>
    <w:rsid w:val="0027497C"/>
    <w:rsid w:val="002F220F"/>
    <w:rsid w:val="002F2C4B"/>
    <w:rsid w:val="002F3F21"/>
    <w:rsid w:val="0036127F"/>
    <w:rsid w:val="00383F39"/>
    <w:rsid w:val="003E37C7"/>
    <w:rsid w:val="00481E4D"/>
    <w:rsid w:val="006153F2"/>
    <w:rsid w:val="0062715E"/>
    <w:rsid w:val="006448BC"/>
    <w:rsid w:val="006B64FE"/>
    <w:rsid w:val="006E4942"/>
    <w:rsid w:val="00706CC3"/>
    <w:rsid w:val="00735EB7"/>
    <w:rsid w:val="00740CD4"/>
    <w:rsid w:val="007501E9"/>
    <w:rsid w:val="007560C2"/>
    <w:rsid w:val="007A0D22"/>
    <w:rsid w:val="007B3B4B"/>
    <w:rsid w:val="00847191"/>
    <w:rsid w:val="008944B6"/>
    <w:rsid w:val="00906B0F"/>
    <w:rsid w:val="009070D3"/>
    <w:rsid w:val="00914361"/>
    <w:rsid w:val="009609E2"/>
    <w:rsid w:val="009A0136"/>
    <w:rsid w:val="009D6B5E"/>
    <w:rsid w:val="009E45A6"/>
    <w:rsid w:val="00A243BF"/>
    <w:rsid w:val="00A24489"/>
    <w:rsid w:val="00A72236"/>
    <w:rsid w:val="00A901F1"/>
    <w:rsid w:val="00AD0748"/>
    <w:rsid w:val="00B650AE"/>
    <w:rsid w:val="00BB2DEB"/>
    <w:rsid w:val="00BC7933"/>
    <w:rsid w:val="00C13EF4"/>
    <w:rsid w:val="00C50A07"/>
    <w:rsid w:val="00CA193F"/>
    <w:rsid w:val="00CD00AC"/>
    <w:rsid w:val="00CD112D"/>
    <w:rsid w:val="00CD1CB2"/>
    <w:rsid w:val="00D06D66"/>
    <w:rsid w:val="00D111B5"/>
    <w:rsid w:val="00D126A3"/>
    <w:rsid w:val="00D15DA7"/>
    <w:rsid w:val="00D3146B"/>
    <w:rsid w:val="00D811CA"/>
    <w:rsid w:val="00DA3AE0"/>
    <w:rsid w:val="00E00CB7"/>
    <w:rsid w:val="00E11342"/>
    <w:rsid w:val="00E25D84"/>
    <w:rsid w:val="00E27884"/>
    <w:rsid w:val="00ED5464"/>
    <w:rsid w:val="00F04563"/>
    <w:rsid w:val="00F22335"/>
    <w:rsid w:val="00FC5D51"/>
  </w:rsids>
  <m:mathPr>
    <m:mathFont m:val="Cambria Math"/>
    <m:brkBin m:val="before"/>
    <m:brkBinSub m:val="--"/>
    <m:smallFrac m:val="0"/>
    <m:dispDef/>
    <m:lMargin m:val="0"/>
    <m:rMargin m:val="0"/>
    <m:defJc m:val="centerGroup"/>
    <m:wrapIndent m:val="1440"/>
    <m:intLim m:val="subSup"/>
    <m:naryLim m:val="undOvr"/>
  </m:mathPr>
  <w:themeFontLang w:val="en-Z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B1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501E9"/>
    <w:pPr>
      <w:tabs>
        <w:tab w:val="center" w:pos="4153"/>
        <w:tab w:val="right" w:pos="8306"/>
      </w:tabs>
      <w:spacing w:after="0" w:line="240" w:lineRule="auto"/>
    </w:pPr>
  </w:style>
  <w:style w:type="character" w:customStyle="1" w:styleId="HeaderChar">
    <w:name w:val="Header Char"/>
    <w:basedOn w:val="DefaultParagraphFont"/>
    <w:link w:val="Header"/>
    <w:uiPriority w:val="99"/>
    <w:rsid w:val="007501E9"/>
  </w:style>
  <w:style w:type="paragraph" w:styleId="Footer">
    <w:name w:val="footer"/>
    <w:basedOn w:val="Normal"/>
    <w:link w:val="FooterChar"/>
    <w:uiPriority w:val="99"/>
    <w:unhideWhenUsed/>
    <w:rsid w:val="007501E9"/>
    <w:pPr>
      <w:tabs>
        <w:tab w:val="center" w:pos="4153"/>
        <w:tab w:val="right" w:pos="8306"/>
      </w:tabs>
      <w:spacing w:after="0" w:line="240" w:lineRule="auto"/>
    </w:pPr>
  </w:style>
  <w:style w:type="character" w:customStyle="1" w:styleId="FooterChar">
    <w:name w:val="Footer Char"/>
    <w:basedOn w:val="DefaultParagraphFont"/>
    <w:link w:val="Footer"/>
    <w:uiPriority w:val="99"/>
    <w:rsid w:val="007501E9"/>
  </w:style>
  <w:style w:type="paragraph" w:styleId="FootnoteText">
    <w:name w:val="footnote text"/>
    <w:basedOn w:val="Normal"/>
    <w:link w:val="FootnoteTextChar"/>
    <w:uiPriority w:val="99"/>
    <w:semiHidden/>
    <w:unhideWhenUsed/>
    <w:rsid w:val="002F3F2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F3F21"/>
    <w:rPr>
      <w:sz w:val="20"/>
      <w:szCs w:val="20"/>
    </w:rPr>
  </w:style>
  <w:style w:type="character" w:styleId="FootnoteReference">
    <w:name w:val="footnote reference"/>
    <w:basedOn w:val="DefaultParagraphFont"/>
    <w:uiPriority w:val="99"/>
    <w:semiHidden/>
    <w:unhideWhenUsed/>
    <w:rsid w:val="002F3F21"/>
    <w:rPr>
      <w:vertAlign w:val="superscript"/>
    </w:rPr>
  </w:style>
  <w:style w:type="paragraph" w:styleId="ListParagraph">
    <w:name w:val="List Paragraph"/>
    <w:basedOn w:val="Normal"/>
    <w:uiPriority w:val="34"/>
    <w:qFormat/>
    <w:rsid w:val="00847191"/>
    <w:pPr>
      <w:ind w:left="720"/>
      <w:contextualSpacing/>
    </w:pPr>
  </w:style>
  <w:style w:type="character" w:styleId="Hyperlink">
    <w:name w:val="Hyperlink"/>
    <w:basedOn w:val="DefaultParagraphFont"/>
    <w:uiPriority w:val="99"/>
    <w:unhideWhenUsed/>
    <w:rsid w:val="00CA193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imamusamatu@yahoo.com" TargetMode="External"/><Relationship Id="rId4" Type="http://schemas.microsoft.com/office/2007/relationships/stylesWithEffects" Target="stylesWithEffects.xml"/><Relationship Id="rId9" Type="http://schemas.openxmlformats.org/officeDocument/2006/relationships/hyperlink" Target="mailto:imamusamatu@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34EB6-D051-4742-9E31-521E7D8AC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TotalTime>
  <Pages>12</Pages>
  <Words>2177</Words>
  <Characters>12410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14558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ATIKU</dc:creator>
  <cp:lastModifiedBy>Windows User</cp:lastModifiedBy>
  <cp:revision>10</cp:revision>
  <dcterms:created xsi:type="dcterms:W3CDTF">2015-04-25T10:22:00Z</dcterms:created>
  <dcterms:modified xsi:type="dcterms:W3CDTF">2015-04-27T16:38:00Z</dcterms:modified>
</cp:coreProperties>
</file>